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6C4319E" w14:textId="72469624" w:rsidR="00180E2E" w:rsidRDefault="00180E2E" w:rsidP="00A616E9">
      <w:pPr>
        <w:ind w:firstLine="720"/>
        <w:rPr>
          <w:rFonts w:asciiTheme="majorHAnsi" w:hAnsiTheme="majorHAnsi" w:cstheme="majorHAnsi"/>
          <w:b/>
          <w:bCs/>
          <w:highlight w:val="green"/>
        </w:rPr>
      </w:pPr>
      <w:r>
        <w:rPr>
          <w:rFonts w:asciiTheme="majorHAnsi" w:hAnsiTheme="majorHAnsi" w:cstheme="majorHAnsi"/>
          <w:b/>
          <w:bCs/>
          <w:noProof/>
        </w:rPr>
        <w:drawing>
          <wp:anchor distT="0" distB="0" distL="114300" distR="114300" simplePos="0" relativeHeight="251659264" behindDoc="1" locked="0" layoutInCell="1" allowOverlap="1" wp14:anchorId="20B44EE0" wp14:editId="18FACC21">
            <wp:simplePos x="0" y="0"/>
            <wp:positionH relativeFrom="margin">
              <wp:align>center</wp:align>
            </wp:positionH>
            <wp:positionV relativeFrom="paragraph">
              <wp:posOffset>0</wp:posOffset>
            </wp:positionV>
            <wp:extent cx="3036949" cy="962025"/>
            <wp:effectExtent l="0" t="0" r="0" b="0"/>
            <wp:wrapTight wrapText="bothSides">
              <wp:wrapPolygon edited="0">
                <wp:start x="0" y="0"/>
                <wp:lineTo x="0" y="20958"/>
                <wp:lineTo x="21410" y="20958"/>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6949" cy="962025"/>
                    </a:xfrm>
                    <a:prstGeom prst="rect">
                      <a:avLst/>
                    </a:prstGeom>
                  </pic:spPr>
                </pic:pic>
              </a:graphicData>
            </a:graphic>
          </wp:anchor>
        </w:drawing>
      </w:r>
    </w:p>
    <w:p w14:paraId="6A297F01" w14:textId="39B0E2D2" w:rsidR="00180E2E" w:rsidRDefault="00180E2E" w:rsidP="00A616E9">
      <w:pPr>
        <w:ind w:firstLine="720"/>
        <w:rPr>
          <w:rFonts w:asciiTheme="majorHAnsi" w:hAnsiTheme="majorHAnsi" w:cstheme="majorHAnsi"/>
          <w:b/>
          <w:bCs/>
          <w:highlight w:val="green"/>
        </w:rPr>
      </w:pPr>
    </w:p>
    <w:p w14:paraId="1CC900AF" w14:textId="77777777" w:rsidR="00180E2E" w:rsidRDefault="00180E2E" w:rsidP="00A616E9">
      <w:pPr>
        <w:ind w:firstLine="720"/>
        <w:rPr>
          <w:rFonts w:asciiTheme="majorHAnsi" w:hAnsiTheme="majorHAnsi" w:cstheme="majorHAnsi"/>
          <w:b/>
          <w:bCs/>
          <w:highlight w:val="green"/>
        </w:rPr>
      </w:pPr>
    </w:p>
    <w:p w14:paraId="3FF24938" w14:textId="62D1E4DE" w:rsidR="00180E2E" w:rsidRDefault="00180E2E" w:rsidP="00A616E9">
      <w:pPr>
        <w:ind w:firstLine="720"/>
        <w:rPr>
          <w:rFonts w:asciiTheme="majorHAnsi" w:hAnsiTheme="majorHAnsi" w:cstheme="majorHAnsi"/>
          <w:b/>
          <w:bCs/>
          <w:highlight w:val="green"/>
        </w:rPr>
      </w:pPr>
    </w:p>
    <w:p w14:paraId="1F0BFE9E" w14:textId="239A51F3" w:rsidR="00A616E9" w:rsidRPr="00A616E9" w:rsidRDefault="00A616E9" w:rsidP="00180E2E">
      <w:pPr>
        <w:ind w:left="720" w:firstLine="720"/>
        <w:rPr>
          <w:rFonts w:asciiTheme="majorHAnsi" w:hAnsiTheme="majorHAnsi" w:cstheme="majorHAnsi"/>
          <w:b/>
          <w:bCs/>
          <w:highlight w:val="green"/>
        </w:rPr>
      </w:pPr>
      <w:r w:rsidRPr="00A616E9">
        <w:rPr>
          <w:rFonts w:asciiTheme="majorHAnsi" w:hAnsiTheme="majorHAnsi" w:cstheme="majorHAnsi"/>
          <w:b/>
          <w:bCs/>
          <w:highlight w:val="green"/>
        </w:rPr>
        <w:t xml:space="preserve">Green = Trees       </w:t>
      </w:r>
      <w:r w:rsidRPr="00A616E9">
        <w:rPr>
          <w:rFonts w:asciiTheme="majorHAnsi" w:hAnsiTheme="majorHAnsi" w:cstheme="majorHAnsi"/>
          <w:b/>
          <w:bCs/>
          <w:highlight w:val="yellow"/>
        </w:rPr>
        <w:t xml:space="preserve">Yellow = Ornamental Trees    </w:t>
      </w:r>
      <w:r w:rsidRPr="00A616E9">
        <w:rPr>
          <w:rFonts w:asciiTheme="majorHAnsi" w:hAnsiTheme="majorHAnsi" w:cstheme="majorHAnsi"/>
          <w:b/>
          <w:bCs/>
          <w:highlight w:val="magenta"/>
        </w:rPr>
        <w:t xml:space="preserve">Pink = Shrubs         </w:t>
      </w:r>
      <w:r w:rsidRPr="00A616E9">
        <w:rPr>
          <w:rFonts w:asciiTheme="majorHAnsi" w:hAnsiTheme="majorHAnsi" w:cstheme="majorHAnsi"/>
          <w:b/>
          <w:bCs/>
          <w:highlight w:val="cyan"/>
        </w:rPr>
        <w:t>Teal = Perennials</w:t>
      </w:r>
    </w:p>
    <w:p w14:paraId="1CE5D668" w14:textId="77777777" w:rsidR="00A616E9" w:rsidRPr="00A616E9" w:rsidRDefault="00A616E9" w:rsidP="00180E2E">
      <w:pPr>
        <w:ind w:left="3600" w:firstLine="720"/>
        <w:jc w:val="center"/>
        <w:rPr>
          <w:rFonts w:asciiTheme="majorHAnsi" w:hAnsiTheme="majorHAnsi" w:cstheme="majorHAnsi"/>
          <w:b/>
          <w:bCs/>
          <w:highlight w:val="green"/>
        </w:rPr>
      </w:pPr>
    </w:p>
    <w:p w14:paraId="359707BF" w14:textId="77777777" w:rsidR="00A616E9" w:rsidRPr="00A616E9" w:rsidRDefault="00A616E9" w:rsidP="00A616E9">
      <w:pPr>
        <w:ind w:left="3600" w:firstLine="720"/>
        <w:rPr>
          <w:rFonts w:asciiTheme="majorHAnsi" w:hAnsiTheme="majorHAnsi" w:cstheme="majorHAnsi"/>
          <w:b/>
          <w:bCs/>
          <w:highlight w:val="green"/>
        </w:rPr>
      </w:pPr>
      <w:bookmarkStart w:id="0" w:name="_GoBack"/>
      <w:bookmarkEnd w:id="0"/>
    </w:p>
    <w:p w14:paraId="3AA81576" w14:textId="7E10F995" w:rsidR="00A616E9" w:rsidRPr="00A616E9" w:rsidRDefault="00A616E9" w:rsidP="00180E2E">
      <w:pPr>
        <w:ind w:left="3600" w:firstLine="720"/>
        <w:rPr>
          <w:rFonts w:asciiTheme="majorHAnsi" w:hAnsiTheme="majorHAnsi" w:cstheme="majorHAnsi"/>
          <w:b/>
          <w:bCs/>
          <w:highlight w:val="green"/>
        </w:rPr>
      </w:pPr>
      <w:r w:rsidRPr="00A616E9">
        <w:rPr>
          <w:rFonts w:asciiTheme="majorHAnsi" w:hAnsiTheme="majorHAnsi" w:cstheme="majorHAnsi"/>
          <w:b/>
          <w:bCs/>
          <w:highlight w:val="green"/>
        </w:rPr>
        <w:t>Trees</w:t>
      </w:r>
    </w:p>
    <w:p w14:paraId="4E5051C5" w14:textId="77777777" w:rsidR="00A616E9" w:rsidRPr="00A616E9" w:rsidRDefault="00A616E9">
      <w:pPr>
        <w:rPr>
          <w:rFonts w:asciiTheme="majorHAnsi" w:hAnsiTheme="majorHAnsi" w:cstheme="majorHAnsi"/>
          <w:b/>
          <w:bCs/>
          <w:highlight w:val="green"/>
        </w:rPr>
      </w:pPr>
    </w:p>
    <w:p w14:paraId="4447F5F5" w14:textId="7D5ED897" w:rsidR="00505183" w:rsidRPr="00A616E9" w:rsidRDefault="004569C9">
      <w:pPr>
        <w:rPr>
          <w:rFonts w:asciiTheme="majorHAnsi" w:hAnsiTheme="majorHAnsi" w:cstheme="majorHAnsi"/>
          <w:b/>
          <w:bCs/>
          <w:spacing w:val="3"/>
          <w:highlight w:val="green"/>
          <w:shd w:val="clear" w:color="auto" w:fill="EEEEEE"/>
        </w:rPr>
      </w:pPr>
      <w:r w:rsidRPr="00A616E9">
        <w:rPr>
          <w:rFonts w:asciiTheme="majorHAnsi" w:hAnsiTheme="majorHAnsi" w:cstheme="majorHAnsi"/>
          <w:b/>
          <w:bCs/>
          <w:highlight w:val="green"/>
        </w:rPr>
        <w:t xml:space="preserve">Autumn Blaze Maple - </w:t>
      </w:r>
      <w:r w:rsidRPr="00A616E9">
        <w:rPr>
          <w:rFonts w:asciiTheme="majorHAnsi" w:hAnsiTheme="majorHAnsi" w:cstheme="majorHAnsi"/>
          <w:b/>
          <w:bCs/>
          <w:spacing w:val="3"/>
          <w:highlight w:val="green"/>
          <w:shd w:val="clear" w:color="auto" w:fill="EEEEEE"/>
        </w:rPr>
        <w:t>This popular hybrid of silver and red maples combines the best features of both trees. It has the drought resistance and rapid growth rate of the silver maple, while showing off the brilliant red fall color of the red maple.</w:t>
      </w:r>
      <w:r w:rsidRPr="00A616E9">
        <w:rPr>
          <w:rFonts w:asciiTheme="majorHAnsi" w:hAnsiTheme="majorHAnsi" w:cstheme="majorHAnsi"/>
          <w:b/>
          <w:bCs/>
          <w:spacing w:val="3"/>
          <w:highlight w:val="green"/>
          <w:shd w:val="clear" w:color="auto" w:fill="EEEEEE"/>
        </w:rPr>
        <w:t xml:space="preserve"> Mature Height 60</w:t>
      </w:r>
      <w:r w:rsidR="00505183" w:rsidRPr="00A616E9">
        <w:rPr>
          <w:rFonts w:asciiTheme="majorHAnsi" w:hAnsiTheme="majorHAnsi" w:cstheme="majorHAnsi"/>
          <w:b/>
          <w:bCs/>
          <w:spacing w:val="3"/>
          <w:highlight w:val="green"/>
          <w:shd w:val="clear" w:color="auto" w:fill="EEEEEE"/>
        </w:rPr>
        <w:t xml:space="preserve"> feet</w:t>
      </w:r>
    </w:p>
    <w:p w14:paraId="76DC7FCB" w14:textId="11ACEEB7" w:rsidR="004569C9" w:rsidRPr="00A616E9" w:rsidRDefault="004569C9">
      <w:pPr>
        <w:rPr>
          <w:rFonts w:asciiTheme="majorHAnsi" w:hAnsiTheme="majorHAnsi" w:cstheme="majorHAnsi"/>
          <w:b/>
          <w:bCs/>
          <w:spacing w:val="1"/>
          <w:highlight w:val="green"/>
          <w:shd w:val="clear" w:color="auto" w:fill="FFFFFF"/>
        </w:rPr>
      </w:pPr>
      <w:r w:rsidRPr="00A616E9">
        <w:rPr>
          <w:rFonts w:asciiTheme="majorHAnsi" w:hAnsiTheme="majorHAnsi" w:cstheme="majorHAnsi"/>
          <w:b/>
          <w:bCs/>
          <w:spacing w:val="3"/>
          <w:highlight w:val="green"/>
          <w:shd w:val="clear" w:color="auto" w:fill="EEEEEE"/>
        </w:rPr>
        <w:t>sienna glen maple</w:t>
      </w:r>
      <w:r w:rsidRPr="00A616E9">
        <w:rPr>
          <w:rFonts w:asciiTheme="majorHAnsi" w:hAnsiTheme="majorHAnsi" w:cstheme="majorHAnsi"/>
          <w:b/>
          <w:bCs/>
          <w:spacing w:val="3"/>
          <w:highlight w:val="green"/>
          <w:shd w:val="clear" w:color="auto" w:fill="EEEEEE"/>
        </w:rPr>
        <w:t xml:space="preserve"> - </w:t>
      </w:r>
      <w:r w:rsidR="001B394A" w:rsidRPr="00A616E9">
        <w:rPr>
          <w:rFonts w:asciiTheme="majorHAnsi" w:hAnsiTheme="majorHAnsi" w:cstheme="majorHAnsi"/>
          <w:b/>
          <w:bCs/>
          <w:spacing w:val="1"/>
          <w:highlight w:val="green"/>
          <w:shd w:val="clear" w:color="auto" w:fill="FFFFFF"/>
        </w:rPr>
        <w:t xml:space="preserve">It has a distinct, upright, pyramidal growth habit which is readily apparent as a young </w:t>
      </w:r>
      <w:r w:rsidR="00A616E9" w:rsidRPr="00A616E9">
        <w:rPr>
          <w:rFonts w:asciiTheme="majorHAnsi" w:hAnsiTheme="majorHAnsi" w:cstheme="majorHAnsi"/>
          <w:b/>
          <w:bCs/>
          <w:spacing w:val="1"/>
          <w:highlight w:val="green"/>
          <w:shd w:val="clear" w:color="auto" w:fill="FFFFFF"/>
        </w:rPr>
        <w:t>tree and</w:t>
      </w:r>
      <w:r w:rsidR="001B394A" w:rsidRPr="00A616E9">
        <w:rPr>
          <w:rFonts w:asciiTheme="majorHAnsi" w:hAnsiTheme="majorHAnsi" w:cstheme="majorHAnsi"/>
          <w:b/>
          <w:bCs/>
          <w:spacing w:val="1"/>
          <w:highlight w:val="green"/>
          <w:shd w:val="clear" w:color="auto" w:fill="FFFFFF"/>
        </w:rPr>
        <w:t xml:space="preserve"> becomes a broad pyramid when mature. Sienna exhibits vigorous growth and the branches are borne close together, fine textured, and delicate. It features showy red flowers along the branches in early spring before the leaves appear.</w:t>
      </w:r>
      <w:r w:rsidR="001B394A" w:rsidRPr="00A616E9">
        <w:rPr>
          <w:rFonts w:asciiTheme="majorHAnsi" w:hAnsiTheme="majorHAnsi" w:cstheme="majorHAnsi"/>
          <w:b/>
          <w:bCs/>
          <w:spacing w:val="1"/>
          <w:highlight w:val="green"/>
          <w:shd w:val="clear" w:color="auto" w:fill="FFFFFF"/>
        </w:rPr>
        <w:t xml:space="preserve"> Mature Height 50 – 60 Feet</w:t>
      </w:r>
    </w:p>
    <w:p w14:paraId="31C6197E" w14:textId="4C28FC68" w:rsidR="001B394A" w:rsidRPr="00A616E9" w:rsidRDefault="001B394A">
      <w:pPr>
        <w:rPr>
          <w:rFonts w:asciiTheme="majorHAnsi" w:hAnsiTheme="majorHAnsi" w:cstheme="majorHAnsi"/>
          <w:b/>
          <w:bCs/>
          <w:spacing w:val="3"/>
          <w:highlight w:val="green"/>
          <w:shd w:val="clear" w:color="auto" w:fill="EEEEEE"/>
        </w:rPr>
      </w:pPr>
      <w:r w:rsidRPr="00A616E9">
        <w:rPr>
          <w:rFonts w:asciiTheme="majorHAnsi" w:hAnsiTheme="majorHAnsi" w:cstheme="majorHAnsi"/>
          <w:b/>
          <w:bCs/>
          <w:spacing w:val="1"/>
          <w:highlight w:val="green"/>
          <w:shd w:val="clear" w:color="auto" w:fill="FFFFFF"/>
        </w:rPr>
        <w:t xml:space="preserve">Northwood Red Maple - </w:t>
      </w:r>
      <w:r w:rsidRPr="00A616E9">
        <w:rPr>
          <w:rFonts w:asciiTheme="majorHAnsi" w:hAnsiTheme="majorHAnsi" w:cstheme="majorHAnsi"/>
          <w:b/>
          <w:bCs/>
          <w:spacing w:val="3"/>
          <w:highlight w:val="green"/>
          <w:shd w:val="clear" w:color="auto" w:fill="EEEEEE"/>
        </w:rPr>
        <w:t>A seedling selection from northern Minnesota, this maple has something for every season, turning a brilliant shade of scarlet in the fall and showing off red flowers each spring. Its ascending branch habit gives it a symmetrical rounded crown.</w:t>
      </w:r>
      <w:r w:rsidRPr="00A616E9">
        <w:rPr>
          <w:rFonts w:asciiTheme="majorHAnsi" w:hAnsiTheme="majorHAnsi" w:cstheme="majorHAnsi"/>
          <w:b/>
          <w:bCs/>
          <w:spacing w:val="3"/>
          <w:highlight w:val="green"/>
          <w:shd w:val="clear" w:color="auto" w:fill="EEEEEE"/>
        </w:rPr>
        <w:t xml:space="preserve"> Mature Height 60 feet</w:t>
      </w:r>
    </w:p>
    <w:p w14:paraId="6B2A5F25" w14:textId="6113E470" w:rsidR="001B394A" w:rsidRPr="00A616E9" w:rsidRDefault="00505183">
      <w:pPr>
        <w:rPr>
          <w:rFonts w:asciiTheme="majorHAnsi" w:hAnsiTheme="majorHAnsi" w:cstheme="majorHAnsi"/>
          <w:b/>
          <w:bCs/>
          <w:spacing w:val="1"/>
          <w:highlight w:val="green"/>
          <w:shd w:val="clear" w:color="auto" w:fill="FFFFFF"/>
        </w:rPr>
      </w:pPr>
      <w:r w:rsidRPr="00A616E9">
        <w:rPr>
          <w:rFonts w:asciiTheme="majorHAnsi" w:hAnsiTheme="majorHAnsi" w:cstheme="majorHAnsi"/>
          <w:b/>
          <w:bCs/>
          <w:spacing w:val="3"/>
          <w:highlight w:val="green"/>
          <w:shd w:val="clear" w:color="auto" w:fill="EEEEEE"/>
        </w:rPr>
        <w:t xml:space="preserve">American Linden - </w:t>
      </w:r>
      <w:r w:rsidRPr="00A616E9">
        <w:rPr>
          <w:rFonts w:asciiTheme="majorHAnsi" w:hAnsiTheme="majorHAnsi" w:cstheme="majorHAnsi"/>
          <w:b/>
          <w:bCs/>
          <w:spacing w:val="1"/>
          <w:highlight w:val="green"/>
          <w:shd w:val="clear" w:color="auto" w:fill="FFFFFF"/>
        </w:rPr>
        <w:t>Large, heart-shaped leaves cast dappled shade during hot summer months. They are dark green and held on strong, uniformly spaced branches, which makes this an </w:t>
      </w:r>
      <w:r w:rsidRPr="00A616E9">
        <w:rPr>
          <w:rStyle w:val="Strong"/>
          <w:rFonts w:asciiTheme="majorHAnsi" w:hAnsiTheme="majorHAnsi" w:cstheme="majorHAnsi"/>
          <w:spacing w:val="1"/>
          <w:highlight w:val="green"/>
          <w:shd w:val="clear" w:color="auto" w:fill="FFFFFF"/>
        </w:rPr>
        <w:t>excellent choice to use as a lovely shade tree</w:t>
      </w:r>
      <w:r w:rsidRPr="00A616E9">
        <w:rPr>
          <w:rFonts w:asciiTheme="majorHAnsi" w:hAnsiTheme="majorHAnsi" w:cstheme="majorHAnsi"/>
          <w:b/>
          <w:bCs/>
          <w:spacing w:val="1"/>
          <w:highlight w:val="green"/>
          <w:shd w:val="clear" w:color="auto" w:fill="FFFFFF"/>
        </w:rPr>
        <w:t>.</w:t>
      </w:r>
      <w:r w:rsidRPr="00A616E9">
        <w:rPr>
          <w:rFonts w:asciiTheme="majorHAnsi" w:hAnsiTheme="majorHAnsi" w:cstheme="majorHAnsi"/>
          <w:b/>
          <w:bCs/>
          <w:spacing w:val="1"/>
          <w:highlight w:val="green"/>
          <w:shd w:val="clear" w:color="auto" w:fill="FFFFFF"/>
        </w:rPr>
        <w:t xml:space="preserve"> Mature Height 75 – 90 feet</w:t>
      </w:r>
    </w:p>
    <w:p w14:paraId="532F8895" w14:textId="6197AB8C" w:rsidR="00505183" w:rsidRPr="00A616E9" w:rsidRDefault="00505183">
      <w:pPr>
        <w:rPr>
          <w:rFonts w:asciiTheme="majorHAnsi" w:hAnsiTheme="majorHAnsi" w:cstheme="majorHAnsi"/>
          <w:b/>
          <w:bCs/>
          <w:spacing w:val="1"/>
          <w:highlight w:val="green"/>
          <w:shd w:val="clear" w:color="auto" w:fill="FFFFFF"/>
        </w:rPr>
      </w:pPr>
    </w:p>
    <w:p w14:paraId="651E7435" w14:textId="76C8DDD5" w:rsidR="00505183" w:rsidRPr="00A616E9" w:rsidRDefault="00505183" w:rsidP="00505183">
      <w:pPr>
        <w:pStyle w:val="NormalWeb"/>
        <w:shd w:val="clear" w:color="auto" w:fill="FFFFFF"/>
        <w:spacing w:before="0" w:beforeAutospacing="0" w:line="405" w:lineRule="atLeast"/>
        <w:rPr>
          <w:rFonts w:asciiTheme="majorHAnsi" w:hAnsiTheme="majorHAnsi" w:cstheme="majorHAnsi"/>
          <w:b/>
          <w:bCs/>
          <w:spacing w:val="1"/>
          <w:sz w:val="22"/>
          <w:szCs w:val="22"/>
        </w:rPr>
      </w:pPr>
      <w:r w:rsidRPr="00A616E9">
        <w:rPr>
          <w:rFonts w:asciiTheme="majorHAnsi" w:hAnsiTheme="majorHAnsi" w:cstheme="majorHAnsi"/>
          <w:b/>
          <w:bCs/>
          <w:spacing w:val="1"/>
          <w:sz w:val="22"/>
          <w:szCs w:val="22"/>
          <w:highlight w:val="green"/>
          <w:shd w:val="clear" w:color="auto" w:fill="FFFFFF"/>
        </w:rPr>
        <w:t xml:space="preserve">Clump River Birch - </w:t>
      </w:r>
      <w:r w:rsidRPr="00A616E9">
        <w:rPr>
          <w:rFonts w:asciiTheme="majorHAnsi" w:hAnsiTheme="majorHAnsi" w:cstheme="majorHAnsi"/>
          <w:b/>
          <w:bCs/>
          <w:spacing w:val="1"/>
          <w:sz w:val="22"/>
          <w:szCs w:val="22"/>
          <w:highlight w:val="green"/>
        </w:rPr>
        <w:t xml:space="preserve">In the spring your River Birch will awake to grow new, light green leaves and female catkins that stand up on the ends of the branches. As the leaves mature in the </w:t>
      </w:r>
      <w:proofErr w:type="gramStart"/>
      <w:r w:rsidRPr="00A616E9">
        <w:rPr>
          <w:rFonts w:asciiTheme="majorHAnsi" w:hAnsiTheme="majorHAnsi" w:cstheme="majorHAnsi"/>
          <w:b/>
          <w:bCs/>
          <w:spacing w:val="1"/>
          <w:sz w:val="22"/>
          <w:szCs w:val="22"/>
          <w:highlight w:val="green"/>
        </w:rPr>
        <w:t>summer</w:t>
      </w:r>
      <w:proofErr w:type="gramEnd"/>
      <w:r w:rsidRPr="00A616E9">
        <w:rPr>
          <w:rFonts w:asciiTheme="majorHAnsi" w:hAnsiTheme="majorHAnsi" w:cstheme="majorHAnsi"/>
          <w:b/>
          <w:bCs/>
          <w:spacing w:val="1"/>
          <w:sz w:val="22"/>
          <w:szCs w:val="22"/>
          <w:highlight w:val="green"/>
        </w:rPr>
        <w:t xml:space="preserve"> they are a beautiful, shiny, dark green, almost diamond shaped leaf.</w:t>
      </w:r>
      <w:r w:rsidRPr="00A616E9">
        <w:rPr>
          <w:rFonts w:asciiTheme="majorHAnsi" w:hAnsiTheme="majorHAnsi" w:cstheme="majorHAnsi"/>
          <w:b/>
          <w:bCs/>
          <w:spacing w:val="1"/>
          <w:sz w:val="22"/>
          <w:szCs w:val="22"/>
          <w:highlight w:val="green"/>
        </w:rPr>
        <w:t xml:space="preserve"> </w:t>
      </w:r>
      <w:r w:rsidRPr="00A616E9">
        <w:rPr>
          <w:rFonts w:asciiTheme="majorHAnsi" w:hAnsiTheme="majorHAnsi" w:cstheme="majorHAnsi"/>
          <w:b/>
          <w:bCs/>
          <w:spacing w:val="1"/>
          <w:sz w:val="22"/>
          <w:szCs w:val="22"/>
          <w:highlight w:val="green"/>
        </w:rPr>
        <w:t>The River Birch will transform again in the fall. The male catkins will emerge dripping from the branches and the leaves will turn a brilliant butter-yellow, sure to light up any landscape.</w:t>
      </w:r>
      <w:r w:rsidRPr="00A616E9">
        <w:rPr>
          <w:rFonts w:asciiTheme="majorHAnsi" w:hAnsiTheme="majorHAnsi" w:cstheme="majorHAnsi"/>
          <w:b/>
          <w:bCs/>
          <w:spacing w:val="1"/>
          <w:sz w:val="22"/>
          <w:szCs w:val="22"/>
          <w:highlight w:val="green"/>
        </w:rPr>
        <w:t xml:space="preserve"> Mature Height 25 – 50 feet</w:t>
      </w:r>
      <w:r w:rsidRPr="00A616E9">
        <w:rPr>
          <w:rFonts w:asciiTheme="majorHAnsi" w:hAnsiTheme="majorHAnsi" w:cstheme="majorHAnsi"/>
          <w:b/>
          <w:bCs/>
          <w:spacing w:val="1"/>
          <w:sz w:val="22"/>
          <w:szCs w:val="22"/>
        </w:rPr>
        <w:t xml:space="preserve"> </w:t>
      </w:r>
    </w:p>
    <w:p w14:paraId="5C1AE2A7" w14:textId="77777777" w:rsidR="00A616E9" w:rsidRPr="00A616E9" w:rsidRDefault="00A616E9" w:rsidP="00505183">
      <w:pPr>
        <w:pStyle w:val="NormalWeb"/>
        <w:shd w:val="clear" w:color="auto" w:fill="FFFFFF"/>
        <w:spacing w:before="0" w:beforeAutospacing="0" w:line="405" w:lineRule="atLeast"/>
        <w:ind w:left="2880" w:firstLine="720"/>
        <w:rPr>
          <w:rFonts w:asciiTheme="majorHAnsi" w:hAnsiTheme="majorHAnsi" w:cstheme="majorHAnsi"/>
          <w:b/>
          <w:bCs/>
          <w:spacing w:val="1"/>
          <w:sz w:val="22"/>
          <w:szCs w:val="22"/>
          <w:highlight w:val="yellow"/>
        </w:rPr>
      </w:pPr>
    </w:p>
    <w:p w14:paraId="637C0C55" w14:textId="77777777" w:rsidR="00A616E9" w:rsidRPr="00A616E9" w:rsidRDefault="00A616E9" w:rsidP="00505183">
      <w:pPr>
        <w:pStyle w:val="NormalWeb"/>
        <w:shd w:val="clear" w:color="auto" w:fill="FFFFFF"/>
        <w:spacing w:before="0" w:beforeAutospacing="0" w:line="405" w:lineRule="atLeast"/>
        <w:ind w:left="2880" w:firstLine="720"/>
        <w:rPr>
          <w:rFonts w:asciiTheme="majorHAnsi" w:hAnsiTheme="majorHAnsi" w:cstheme="majorHAnsi"/>
          <w:b/>
          <w:bCs/>
          <w:spacing w:val="1"/>
          <w:sz w:val="22"/>
          <w:szCs w:val="22"/>
          <w:highlight w:val="yellow"/>
        </w:rPr>
      </w:pPr>
    </w:p>
    <w:p w14:paraId="64E52F6B" w14:textId="77777777" w:rsidR="00A616E9" w:rsidRPr="00A616E9" w:rsidRDefault="00A616E9" w:rsidP="00505183">
      <w:pPr>
        <w:pStyle w:val="NormalWeb"/>
        <w:shd w:val="clear" w:color="auto" w:fill="FFFFFF"/>
        <w:spacing w:before="0" w:beforeAutospacing="0" w:line="405" w:lineRule="atLeast"/>
        <w:ind w:left="2880" w:firstLine="720"/>
        <w:rPr>
          <w:rFonts w:asciiTheme="majorHAnsi" w:hAnsiTheme="majorHAnsi" w:cstheme="majorHAnsi"/>
          <w:b/>
          <w:bCs/>
          <w:spacing w:val="1"/>
          <w:sz w:val="22"/>
          <w:szCs w:val="22"/>
          <w:highlight w:val="yellow"/>
        </w:rPr>
      </w:pPr>
    </w:p>
    <w:p w14:paraId="3F1887C6" w14:textId="77777777" w:rsidR="00A616E9" w:rsidRPr="00A616E9" w:rsidRDefault="00A616E9" w:rsidP="00505183">
      <w:pPr>
        <w:pStyle w:val="NormalWeb"/>
        <w:shd w:val="clear" w:color="auto" w:fill="FFFFFF"/>
        <w:spacing w:before="0" w:beforeAutospacing="0" w:line="405" w:lineRule="atLeast"/>
        <w:ind w:left="2880" w:firstLine="720"/>
        <w:rPr>
          <w:rFonts w:asciiTheme="majorHAnsi" w:hAnsiTheme="majorHAnsi" w:cstheme="majorHAnsi"/>
          <w:b/>
          <w:bCs/>
          <w:spacing w:val="1"/>
          <w:sz w:val="22"/>
          <w:szCs w:val="22"/>
          <w:highlight w:val="yellow"/>
        </w:rPr>
      </w:pPr>
    </w:p>
    <w:p w14:paraId="4A2C16B9" w14:textId="77777777" w:rsidR="00A616E9" w:rsidRDefault="00A616E9" w:rsidP="00505183">
      <w:pPr>
        <w:pStyle w:val="NormalWeb"/>
        <w:shd w:val="clear" w:color="auto" w:fill="FFFFFF"/>
        <w:spacing w:before="0" w:beforeAutospacing="0" w:line="405" w:lineRule="atLeast"/>
        <w:ind w:left="2880" w:firstLine="720"/>
        <w:rPr>
          <w:rFonts w:asciiTheme="majorHAnsi" w:hAnsiTheme="majorHAnsi" w:cstheme="majorHAnsi"/>
          <w:b/>
          <w:bCs/>
          <w:spacing w:val="1"/>
          <w:sz w:val="22"/>
          <w:szCs w:val="22"/>
          <w:highlight w:val="yellow"/>
        </w:rPr>
      </w:pPr>
    </w:p>
    <w:p w14:paraId="7353C9DA" w14:textId="641D1143" w:rsidR="00505183" w:rsidRPr="00A616E9" w:rsidRDefault="00505183" w:rsidP="00505183">
      <w:pPr>
        <w:pStyle w:val="NormalWeb"/>
        <w:shd w:val="clear" w:color="auto" w:fill="FFFFFF"/>
        <w:spacing w:before="0" w:beforeAutospacing="0" w:line="405" w:lineRule="atLeast"/>
        <w:ind w:left="2880" w:firstLine="720"/>
        <w:rPr>
          <w:rFonts w:asciiTheme="majorHAnsi" w:hAnsiTheme="majorHAnsi" w:cstheme="majorHAnsi"/>
          <w:b/>
          <w:bCs/>
          <w:spacing w:val="1"/>
          <w:sz w:val="22"/>
          <w:szCs w:val="22"/>
          <w:highlight w:val="yellow"/>
        </w:rPr>
      </w:pPr>
      <w:r w:rsidRPr="00A616E9">
        <w:rPr>
          <w:rFonts w:asciiTheme="majorHAnsi" w:hAnsiTheme="majorHAnsi" w:cstheme="majorHAnsi"/>
          <w:b/>
          <w:bCs/>
          <w:spacing w:val="1"/>
          <w:sz w:val="22"/>
          <w:szCs w:val="22"/>
          <w:highlight w:val="yellow"/>
        </w:rPr>
        <w:t xml:space="preserve">Ornamental Trees </w:t>
      </w:r>
    </w:p>
    <w:p w14:paraId="12F318A3" w14:textId="51F9BBF5" w:rsidR="00505183" w:rsidRPr="00A616E9" w:rsidRDefault="00505183" w:rsidP="00505183">
      <w:pPr>
        <w:pStyle w:val="NormalWeb"/>
        <w:shd w:val="clear" w:color="auto" w:fill="FFFFFF"/>
        <w:spacing w:before="0" w:beforeAutospacing="0" w:line="405" w:lineRule="atLeast"/>
        <w:rPr>
          <w:rFonts w:asciiTheme="majorHAnsi" w:hAnsiTheme="majorHAnsi" w:cstheme="majorHAnsi"/>
          <w:b/>
          <w:bCs/>
          <w:spacing w:val="3"/>
          <w:sz w:val="22"/>
          <w:szCs w:val="22"/>
          <w:highlight w:val="yellow"/>
          <w:shd w:val="clear" w:color="auto" w:fill="EEEEEE"/>
        </w:rPr>
      </w:pPr>
      <w:r w:rsidRPr="00A616E9">
        <w:rPr>
          <w:rFonts w:asciiTheme="majorHAnsi" w:hAnsiTheme="majorHAnsi" w:cstheme="majorHAnsi"/>
          <w:b/>
          <w:bCs/>
          <w:spacing w:val="1"/>
          <w:sz w:val="22"/>
          <w:szCs w:val="22"/>
          <w:highlight w:val="yellow"/>
        </w:rPr>
        <w:t xml:space="preserve">Japanese Lilac Tree - </w:t>
      </w:r>
      <w:r w:rsidRPr="00A616E9">
        <w:rPr>
          <w:rFonts w:asciiTheme="majorHAnsi" w:hAnsiTheme="majorHAnsi" w:cstheme="majorHAnsi"/>
          <w:b/>
          <w:bCs/>
          <w:spacing w:val="3"/>
          <w:sz w:val="22"/>
          <w:szCs w:val="22"/>
          <w:highlight w:val="yellow"/>
          <w:shd w:val="clear" w:color="auto" w:fill="EEEEEE"/>
        </w:rPr>
        <w:t xml:space="preserve">This selection of Japanese lilac tree has a more compact, dense growth habit than the species. Plant it as an accent tree and enjoy its large, creamy white flower clusters as they bloom in </w:t>
      </w:r>
      <w:r w:rsidR="00A616E9" w:rsidRPr="00A616E9">
        <w:rPr>
          <w:rFonts w:asciiTheme="majorHAnsi" w:hAnsiTheme="majorHAnsi" w:cstheme="majorHAnsi"/>
          <w:b/>
          <w:bCs/>
          <w:spacing w:val="3"/>
          <w:sz w:val="22"/>
          <w:szCs w:val="22"/>
          <w:highlight w:val="yellow"/>
          <w:shd w:val="clear" w:color="auto" w:fill="EEEEEE"/>
        </w:rPr>
        <w:t>mid-June</w:t>
      </w:r>
      <w:r w:rsidRPr="00A616E9">
        <w:rPr>
          <w:rFonts w:asciiTheme="majorHAnsi" w:hAnsiTheme="majorHAnsi" w:cstheme="majorHAnsi"/>
          <w:b/>
          <w:bCs/>
          <w:spacing w:val="3"/>
          <w:sz w:val="22"/>
          <w:szCs w:val="22"/>
          <w:highlight w:val="yellow"/>
          <w:shd w:val="clear" w:color="auto" w:fill="EEEEEE"/>
        </w:rPr>
        <w:t xml:space="preserve">. Mature Height 25 feet </w:t>
      </w:r>
    </w:p>
    <w:p w14:paraId="56F9359B" w14:textId="1EDB7E70" w:rsidR="00505183" w:rsidRPr="00A616E9" w:rsidRDefault="00E83D96" w:rsidP="00505183">
      <w:pPr>
        <w:pStyle w:val="NormalWeb"/>
        <w:shd w:val="clear" w:color="auto" w:fill="FFFFFF"/>
        <w:spacing w:before="0" w:beforeAutospacing="0" w:line="405" w:lineRule="atLeast"/>
        <w:rPr>
          <w:rFonts w:asciiTheme="majorHAnsi" w:hAnsiTheme="majorHAnsi" w:cstheme="majorHAnsi"/>
          <w:b/>
          <w:bCs/>
          <w:sz w:val="22"/>
          <w:szCs w:val="22"/>
          <w:highlight w:val="yellow"/>
          <w:shd w:val="clear" w:color="auto" w:fill="FFFFFF"/>
        </w:rPr>
      </w:pPr>
      <w:r w:rsidRPr="00A616E9">
        <w:rPr>
          <w:rFonts w:asciiTheme="majorHAnsi" w:hAnsiTheme="majorHAnsi" w:cstheme="majorHAnsi"/>
          <w:b/>
          <w:bCs/>
          <w:spacing w:val="3"/>
          <w:sz w:val="22"/>
          <w:szCs w:val="22"/>
          <w:highlight w:val="yellow"/>
          <w:shd w:val="clear" w:color="auto" w:fill="EEEEEE"/>
        </w:rPr>
        <w:t xml:space="preserve">Red </w:t>
      </w:r>
      <w:proofErr w:type="spellStart"/>
      <w:r w:rsidRPr="00A616E9">
        <w:rPr>
          <w:rFonts w:asciiTheme="majorHAnsi" w:hAnsiTheme="majorHAnsi" w:cstheme="majorHAnsi"/>
          <w:b/>
          <w:bCs/>
          <w:spacing w:val="3"/>
          <w:sz w:val="22"/>
          <w:szCs w:val="22"/>
          <w:highlight w:val="yellow"/>
          <w:shd w:val="clear" w:color="auto" w:fill="EEEEEE"/>
        </w:rPr>
        <w:t>Splender</w:t>
      </w:r>
      <w:proofErr w:type="spellEnd"/>
      <w:r w:rsidRPr="00A616E9">
        <w:rPr>
          <w:rFonts w:asciiTheme="majorHAnsi" w:hAnsiTheme="majorHAnsi" w:cstheme="majorHAnsi"/>
          <w:b/>
          <w:bCs/>
          <w:spacing w:val="3"/>
          <w:sz w:val="22"/>
          <w:szCs w:val="22"/>
          <w:highlight w:val="yellow"/>
          <w:shd w:val="clear" w:color="auto" w:fill="EEEEEE"/>
        </w:rPr>
        <w:t xml:space="preserve"> Crabapple - </w:t>
      </w:r>
      <w:r w:rsidRPr="00A616E9">
        <w:rPr>
          <w:rFonts w:asciiTheme="majorHAnsi" w:hAnsiTheme="majorHAnsi" w:cstheme="majorHAnsi"/>
          <w:b/>
          <w:bCs/>
          <w:sz w:val="22"/>
          <w:szCs w:val="22"/>
          <w:highlight w:val="yellow"/>
          <w:shd w:val="clear" w:color="auto" w:fill="FFFFFF"/>
        </w:rPr>
        <w:t xml:space="preserve">The Red Splendor crabapple is a large, open, upright spreading crab that gets about 20' high and wide. It showcases single pink blooms, preceded by the 1/2" </w:t>
      </w:r>
      <w:r w:rsidR="00A616E9" w:rsidRPr="00A616E9">
        <w:rPr>
          <w:rFonts w:asciiTheme="majorHAnsi" w:hAnsiTheme="majorHAnsi" w:cstheme="majorHAnsi"/>
          <w:b/>
          <w:bCs/>
          <w:sz w:val="22"/>
          <w:szCs w:val="22"/>
          <w:highlight w:val="yellow"/>
          <w:shd w:val="clear" w:color="auto" w:fill="FFFFFF"/>
        </w:rPr>
        <w:t>bright red</w:t>
      </w:r>
      <w:r w:rsidRPr="00A616E9">
        <w:rPr>
          <w:rFonts w:asciiTheme="majorHAnsi" w:hAnsiTheme="majorHAnsi" w:cstheme="majorHAnsi"/>
          <w:b/>
          <w:bCs/>
          <w:sz w:val="22"/>
          <w:szCs w:val="22"/>
          <w:highlight w:val="yellow"/>
          <w:shd w:val="clear" w:color="auto" w:fill="FFFFFF"/>
        </w:rPr>
        <w:t> fruit are the most persistent as it never falls off. The dark reddish-green glossy foliage is very attractive and turns reddish purple in fall.</w:t>
      </w:r>
      <w:r w:rsidRPr="00A616E9">
        <w:rPr>
          <w:rFonts w:asciiTheme="majorHAnsi" w:hAnsiTheme="majorHAnsi" w:cstheme="majorHAnsi"/>
          <w:b/>
          <w:bCs/>
          <w:sz w:val="22"/>
          <w:szCs w:val="22"/>
          <w:highlight w:val="yellow"/>
          <w:shd w:val="clear" w:color="auto" w:fill="FFFFFF"/>
        </w:rPr>
        <w:t xml:space="preserve"> </w:t>
      </w:r>
      <w:r w:rsidR="002C6BE5" w:rsidRPr="00A616E9">
        <w:rPr>
          <w:rFonts w:asciiTheme="majorHAnsi" w:hAnsiTheme="majorHAnsi" w:cstheme="majorHAnsi"/>
          <w:b/>
          <w:bCs/>
          <w:sz w:val="22"/>
          <w:szCs w:val="22"/>
          <w:highlight w:val="yellow"/>
          <w:shd w:val="clear" w:color="auto" w:fill="FFFFFF"/>
        </w:rPr>
        <w:t>Mature Height 25 – 30 feet</w:t>
      </w:r>
    </w:p>
    <w:p w14:paraId="0603BBB2" w14:textId="6076188E" w:rsidR="00E83D96" w:rsidRPr="00A616E9" w:rsidRDefault="00E83D96" w:rsidP="00505183">
      <w:pPr>
        <w:pStyle w:val="NormalWeb"/>
        <w:shd w:val="clear" w:color="auto" w:fill="FFFFFF"/>
        <w:spacing w:before="0" w:beforeAutospacing="0" w:line="405" w:lineRule="atLeast"/>
        <w:rPr>
          <w:rFonts w:asciiTheme="majorHAnsi" w:hAnsiTheme="majorHAnsi" w:cstheme="majorHAnsi"/>
          <w:b/>
          <w:bCs/>
          <w:sz w:val="22"/>
          <w:szCs w:val="22"/>
          <w:shd w:val="clear" w:color="auto" w:fill="FFFFFF"/>
        </w:rPr>
      </w:pPr>
      <w:r w:rsidRPr="00A616E9">
        <w:rPr>
          <w:rFonts w:asciiTheme="majorHAnsi" w:hAnsiTheme="majorHAnsi" w:cstheme="majorHAnsi"/>
          <w:b/>
          <w:bCs/>
          <w:spacing w:val="1"/>
          <w:sz w:val="22"/>
          <w:szCs w:val="22"/>
          <w:highlight w:val="yellow"/>
        </w:rPr>
        <w:t xml:space="preserve">Spring Snow Crabapple - </w:t>
      </w:r>
      <w:r w:rsidRPr="00A616E9">
        <w:rPr>
          <w:rFonts w:asciiTheme="majorHAnsi" w:hAnsiTheme="majorHAnsi" w:cstheme="majorHAnsi"/>
          <w:b/>
          <w:bCs/>
          <w:sz w:val="22"/>
          <w:szCs w:val="22"/>
          <w:highlight w:val="yellow"/>
          <w:shd w:val="clear" w:color="auto" w:fill="FFFFFF"/>
        </w:rPr>
        <w:t>A fruitless crabapple, Malus 'Spring Snow' is an upright, broad-rounded deciduous tree with a profusion of fragrant, pure white flowers in mid spring. Draped in clusters along the branches, they are truly a sight to behold. A full sun lover, this tree is easily grown in moderately fertile, well-drained soils.</w:t>
      </w:r>
      <w:r w:rsidRPr="00A616E9">
        <w:rPr>
          <w:rFonts w:asciiTheme="majorHAnsi" w:hAnsiTheme="majorHAnsi" w:cstheme="majorHAnsi"/>
          <w:b/>
          <w:bCs/>
          <w:sz w:val="22"/>
          <w:szCs w:val="22"/>
          <w:highlight w:val="yellow"/>
          <w:shd w:val="clear" w:color="auto" w:fill="FFFFFF"/>
        </w:rPr>
        <w:t xml:space="preserve"> Mature height 20 – 25 feet</w:t>
      </w:r>
      <w:r w:rsidRPr="00A616E9">
        <w:rPr>
          <w:rFonts w:asciiTheme="majorHAnsi" w:hAnsiTheme="majorHAnsi" w:cstheme="majorHAnsi"/>
          <w:b/>
          <w:bCs/>
          <w:sz w:val="22"/>
          <w:szCs w:val="22"/>
          <w:shd w:val="clear" w:color="auto" w:fill="FFFFFF"/>
        </w:rPr>
        <w:t xml:space="preserve"> </w:t>
      </w:r>
    </w:p>
    <w:p w14:paraId="3501749F" w14:textId="3DE68E46" w:rsidR="002C6BE5" w:rsidRPr="00A616E9" w:rsidRDefault="002C6BE5" w:rsidP="002C6BE5">
      <w:pPr>
        <w:pStyle w:val="NormalWeb"/>
        <w:shd w:val="clear" w:color="auto" w:fill="FFFFFF"/>
        <w:spacing w:before="0" w:beforeAutospacing="0" w:line="405" w:lineRule="atLeast"/>
        <w:ind w:left="2880" w:firstLine="720"/>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Shrubs </w:t>
      </w:r>
    </w:p>
    <w:p w14:paraId="50ECD91D" w14:textId="01A31150" w:rsidR="002C6BE5" w:rsidRPr="00A616E9" w:rsidRDefault="002C6BE5" w:rsidP="002C6BE5">
      <w:pPr>
        <w:pStyle w:val="NormalWeb"/>
        <w:shd w:val="clear" w:color="auto" w:fill="FFFFFF"/>
        <w:spacing w:before="0" w:beforeAutospacing="0" w:line="405" w:lineRule="atLeast"/>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Azalea - </w:t>
      </w:r>
      <w:r w:rsidRPr="00A616E9">
        <w:rPr>
          <w:rFonts w:asciiTheme="majorHAnsi" w:hAnsiTheme="majorHAnsi" w:cstheme="majorHAnsi"/>
          <w:b/>
          <w:bCs/>
          <w:sz w:val="22"/>
          <w:szCs w:val="22"/>
          <w:highlight w:val="magenta"/>
          <w:shd w:val="clear" w:color="auto" w:fill="FFFFFF"/>
        </w:rPr>
        <w:t>Azaleas bloom in the spring, their flowers often lasting several weeks. Shade tolerant, they prefer living near or under trees.</w:t>
      </w:r>
    </w:p>
    <w:p w14:paraId="71772C7F" w14:textId="2D98FBBE" w:rsidR="00681EBE" w:rsidRPr="00A616E9" w:rsidRDefault="002C6BE5" w:rsidP="00681EBE">
      <w:pPr>
        <w:pStyle w:val="NormalWeb"/>
        <w:shd w:val="clear" w:color="auto" w:fill="FFFFFF"/>
        <w:spacing w:before="0" w:beforeAutospacing="0" w:line="405" w:lineRule="atLeast"/>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Barberry - </w:t>
      </w:r>
      <w:r w:rsidRPr="00A616E9">
        <w:rPr>
          <w:rFonts w:asciiTheme="majorHAnsi" w:hAnsiTheme="majorHAnsi" w:cstheme="majorHAnsi"/>
          <w:b/>
          <w:bCs/>
          <w:sz w:val="22"/>
          <w:szCs w:val="22"/>
          <w:highlight w:val="magenta"/>
          <w:shd w:val="clear" w:color="auto" w:fill="FFFFFF"/>
        </w:rPr>
        <w:t>Berberis, commonly known as barberry, is a large genus of deciduous and evergreen shrubs</w:t>
      </w:r>
      <w:r w:rsidRPr="00A616E9">
        <w:rPr>
          <w:rFonts w:asciiTheme="majorHAnsi" w:hAnsiTheme="majorHAnsi" w:cstheme="majorHAnsi"/>
          <w:b/>
          <w:bCs/>
          <w:sz w:val="22"/>
          <w:szCs w:val="22"/>
          <w:highlight w:val="magenta"/>
          <w:shd w:val="clear" w:color="auto" w:fill="FFFFFF"/>
        </w:rPr>
        <w:t xml:space="preserve">. </w:t>
      </w:r>
      <w:r w:rsidR="00681EBE" w:rsidRPr="00A616E9">
        <w:rPr>
          <w:rFonts w:asciiTheme="majorHAnsi" w:hAnsiTheme="majorHAnsi" w:cstheme="majorHAnsi"/>
          <w:b/>
          <w:bCs/>
          <w:sz w:val="22"/>
          <w:szCs w:val="22"/>
          <w:highlight w:val="magenta"/>
          <w:shd w:val="clear" w:color="auto" w:fill="FFFFFF"/>
        </w:rPr>
        <w:t xml:space="preserve">Artic </w:t>
      </w:r>
      <w:r w:rsidRPr="00A616E9">
        <w:rPr>
          <w:rFonts w:asciiTheme="majorHAnsi" w:hAnsiTheme="majorHAnsi" w:cstheme="majorHAnsi"/>
          <w:b/>
          <w:bCs/>
          <w:sz w:val="22"/>
          <w:szCs w:val="22"/>
          <w:highlight w:val="magenta"/>
          <w:shd w:val="clear" w:color="auto" w:fill="FFFFFF"/>
        </w:rPr>
        <w:t>Twig Dogwood</w:t>
      </w:r>
      <w:r w:rsidR="00681EBE" w:rsidRPr="00A616E9">
        <w:rPr>
          <w:rFonts w:asciiTheme="majorHAnsi" w:hAnsiTheme="majorHAnsi" w:cstheme="majorHAnsi"/>
          <w:b/>
          <w:bCs/>
          <w:sz w:val="22"/>
          <w:szCs w:val="22"/>
          <w:highlight w:val="magenta"/>
          <w:shd w:val="clear" w:color="auto" w:fill="FFFFFF"/>
        </w:rPr>
        <w:t xml:space="preserve"> - </w:t>
      </w:r>
      <w:r w:rsidR="00681EBE" w:rsidRPr="00A616E9">
        <w:rPr>
          <w:rFonts w:asciiTheme="majorHAnsi" w:hAnsiTheme="majorHAnsi" w:cstheme="majorHAnsi"/>
          <w:b/>
          <w:bCs/>
          <w:sz w:val="22"/>
          <w:szCs w:val="22"/>
          <w:highlight w:val="magenta"/>
        </w:rPr>
        <w:t>The stems of this shrub are rich red in late fall, through winter and early spring. Provides striking color against a snowy backdrop. Lovely white flowers in late spring are followed by small berries.</w:t>
      </w:r>
    </w:p>
    <w:p w14:paraId="09F7542C" w14:textId="1FE63ABA" w:rsidR="00681EBE" w:rsidRPr="00A616E9" w:rsidRDefault="00681EBE" w:rsidP="00681EBE">
      <w:pPr>
        <w:pStyle w:val="NormalWeb"/>
        <w:spacing w:before="0" w:beforeAutospacing="0" w:after="150" w:afterAutospacing="0"/>
        <w:rPr>
          <w:rFonts w:asciiTheme="majorHAnsi" w:hAnsiTheme="majorHAnsi" w:cstheme="majorHAnsi"/>
          <w:b/>
          <w:bCs/>
          <w:spacing w:val="3"/>
          <w:sz w:val="22"/>
          <w:szCs w:val="22"/>
          <w:highlight w:val="magenta"/>
          <w:shd w:val="clear" w:color="auto" w:fill="EEEEEE"/>
        </w:rPr>
      </w:pPr>
      <w:r w:rsidRPr="00A616E9">
        <w:rPr>
          <w:rFonts w:asciiTheme="majorHAnsi" w:hAnsiTheme="majorHAnsi" w:cstheme="majorHAnsi"/>
          <w:b/>
          <w:bCs/>
          <w:sz w:val="22"/>
          <w:szCs w:val="22"/>
          <w:highlight w:val="magenta"/>
        </w:rPr>
        <w:t xml:space="preserve">Ivory Halo Dogwood - </w:t>
      </w:r>
      <w:r w:rsidRPr="00A616E9">
        <w:rPr>
          <w:rFonts w:asciiTheme="majorHAnsi" w:hAnsiTheme="majorHAnsi" w:cstheme="majorHAnsi"/>
          <w:b/>
          <w:bCs/>
          <w:spacing w:val="3"/>
          <w:sz w:val="22"/>
          <w:szCs w:val="22"/>
          <w:highlight w:val="magenta"/>
          <w:shd w:val="clear" w:color="auto" w:fill="EEEEEE"/>
        </w:rPr>
        <w:t>A compact and very hardy shrub, Ivory Halo features very showy, white-variegated foliage and brilliant red stems that show up well against the winter snow. This dogwood is relatively low maintenance and adaptable.</w:t>
      </w:r>
    </w:p>
    <w:p w14:paraId="5E67A98A" w14:textId="0FD8D0D6" w:rsidR="00681EBE" w:rsidRPr="00A616E9" w:rsidRDefault="00681EBE" w:rsidP="00681EBE">
      <w:pPr>
        <w:pStyle w:val="NormalWeb"/>
        <w:spacing w:before="0" w:beforeAutospacing="0" w:after="150" w:afterAutospacing="0"/>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pacing w:val="3"/>
          <w:sz w:val="22"/>
          <w:szCs w:val="22"/>
          <w:highlight w:val="magenta"/>
          <w:shd w:val="clear" w:color="auto" w:fill="EEEEEE"/>
        </w:rPr>
        <w:lastRenderedPageBreak/>
        <w:t xml:space="preserve">Red Twigged Dogwood - </w:t>
      </w:r>
      <w:r w:rsidRPr="00A616E9">
        <w:rPr>
          <w:rFonts w:asciiTheme="majorHAnsi" w:hAnsiTheme="majorHAnsi" w:cstheme="majorHAnsi"/>
          <w:b/>
          <w:bCs/>
          <w:sz w:val="22"/>
          <w:szCs w:val="22"/>
          <w:highlight w:val="magenta"/>
          <w:shd w:val="clear" w:color="auto" w:fill="FFFFFF"/>
        </w:rPr>
        <w:t>The shrub produces creamy-white flowers in spring and berries that ripen from green to white by fall. But it's the stems of the red twig dogwood</w:t>
      </w:r>
      <w:r w:rsidRPr="00A616E9">
        <w:rPr>
          <w:rFonts w:asciiTheme="majorHAnsi" w:hAnsiTheme="majorHAnsi" w:cstheme="majorHAnsi"/>
          <w:b/>
          <w:bCs/>
          <w:sz w:val="22"/>
          <w:szCs w:val="22"/>
          <w:highlight w:val="magenta"/>
          <w:shd w:val="clear" w:color="auto" w:fill="FFFFFF"/>
        </w:rPr>
        <w:t xml:space="preserve"> </w:t>
      </w:r>
      <w:r w:rsidRPr="00A616E9">
        <w:rPr>
          <w:rFonts w:asciiTheme="majorHAnsi" w:hAnsiTheme="majorHAnsi" w:cstheme="majorHAnsi"/>
          <w:b/>
          <w:bCs/>
          <w:sz w:val="22"/>
          <w:szCs w:val="22"/>
          <w:highlight w:val="magenta"/>
          <w:shd w:val="clear" w:color="auto" w:fill="FFFFFF"/>
        </w:rPr>
        <w:t>that are so popular; they start out green in spring and summer, then turn bright red as their foliage drops off in autumn.</w:t>
      </w:r>
    </w:p>
    <w:p w14:paraId="0BD06CAD" w14:textId="6DCE0A85" w:rsidR="00681EBE" w:rsidRPr="00A616E9" w:rsidRDefault="00681EBE" w:rsidP="00681EBE">
      <w:pPr>
        <w:pStyle w:val="NormalWeb"/>
        <w:spacing w:before="0" w:beforeAutospacing="0" w:after="150" w:afterAutospacing="0"/>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Annabelle Hydrangea - </w:t>
      </w:r>
      <w:r w:rsidRPr="00A616E9">
        <w:rPr>
          <w:rFonts w:asciiTheme="majorHAnsi" w:hAnsiTheme="majorHAnsi" w:cstheme="majorHAnsi"/>
          <w:b/>
          <w:bCs/>
          <w:sz w:val="22"/>
          <w:szCs w:val="22"/>
          <w:highlight w:val="magenta"/>
          <w:shd w:val="clear" w:color="auto" w:fill="FFFFFF"/>
        </w:rPr>
        <w:t>white flowers during spring and summer. ... Annabelle hydrangea is a specific variety of hydrangea that grows flowers on new wood each year. They grow well as hedges and tolerate very heavy pruning.</w:t>
      </w:r>
    </w:p>
    <w:p w14:paraId="14768582" w14:textId="5275DB82" w:rsidR="00681EBE" w:rsidRPr="00A616E9" w:rsidRDefault="00681EBE" w:rsidP="00681EBE">
      <w:pPr>
        <w:pStyle w:val="NormalWeb"/>
        <w:spacing w:before="0" w:beforeAutospacing="0" w:after="150" w:afterAutospacing="0"/>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Endless summer Hydrangea - </w:t>
      </w:r>
      <w:r w:rsidRPr="00A616E9">
        <w:rPr>
          <w:rFonts w:asciiTheme="majorHAnsi" w:hAnsiTheme="majorHAnsi" w:cstheme="majorHAnsi"/>
          <w:b/>
          <w:bCs/>
          <w:sz w:val="22"/>
          <w:szCs w:val="22"/>
          <w:highlight w:val="magenta"/>
          <w:shd w:val="clear" w:color="auto" w:fill="FFFFFF"/>
        </w:rPr>
        <w:t xml:space="preserve">Endless Summer blooms from early summer to the first frost. Milder climates should see </w:t>
      </w:r>
      <w:r w:rsidR="00A616E9" w:rsidRPr="00A616E9">
        <w:rPr>
          <w:rFonts w:asciiTheme="majorHAnsi" w:hAnsiTheme="majorHAnsi" w:cstheme="majorHAnsi"/>
          <w:b/>
          <w:bCs/>
          <w:sz w:val="22"/>
          <w:szCs w:val="22"/>
          <w:highlight w:val="magenta"/>
          <w:shd w:val="clear" w:color="auto" w:fill="FFFFFF"/>
        </w:rPr>
        <w:t>consistent</w:t>
      </w:r>
      <w:r w:rsidRPr="00A616E9">
        <w:rPr>
          <w:rFonts w:asciiTheme="majorHAnsi" w:hAnsiTheme="majorHAnsi" w:cstheme="majorHAnsi"/>
          <w:b/>
          <w:bCs/>
          <w:sz w:val="22"/>
          <w:szCs w:val="22"/>
          <w:highlight w:val="magenta"/>
          <w:shd w:val="clear" w:color="auto" w:fill="FFFFFF"/>
        </w:rPr>
        <w:t xml:space="preserve"> blooms until around Thanksgiving, except for a brief week or two in August when they may get a little sparse. Northerners will see full blooms for 3-4 months. </w:t>
      </w:r>
    </w:p>
    <w:p w14:paraId="61CA1739" w14:textId="67A45D5B" w:rsidR="008073BE" w:rsidRPr="00A616E9" w:rsidRDefault="008073BE" w:rsidP="00681EBE">
      <w:pPr>
        <w:pStyle w:val="NormalWeb"/>
        <w:spacing w:before="0" w:beforeAutospacing="0" w:after="150" w:afterAutospacing="0"/>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Miss Kim lilac </w:t>
      </w:r>
      <w:r w:rsidR="00CC69A3" w:rsidRPr="00A616E9">
        <w:rPr>
          <w:rFonts w:asciiTheme="majorHAnsi" w:hAnsiTheme="majorHAnsi" w:cstheme="majorHAnsi"/>
          <w:b/>
          <w:bCs/>
          <w:sz w:val="22"/>
          <w:szCs w:val="22"/>
          <w:highlight w:val="magenta"/>
          <w:shd w:val="clear" w:color="auto" w:fill="FFFFFF"/>
        </w:rPr>
        <w:t xml:space="preserve">- </w:t>
      </w:r>
      <w:r w:rsidR="00CC69A3" w:rsidRPr="00A616E9">
        <w:rPr>
          <w:rFonts w:asciiTheme="majorHAnsi" w:hAnsiTheme="majorHAnsi" w:cstheme="majorHAnsi"/>
          <w:b/>
          <w:bCs/>
          <w:sz w:val="22"/>
          <w:szCs w:val="22"/>
          <w:highlight w:val="magenta"/>
          <w:shd w:val="clear" w:color="auto" w:fill="FFFFFF"/>
        </w:rPr>
        <w:t xml:space="preserve">This upright, compact lilac blooms later than others, extending the season with deep purple buds that reveal clusters of highly fragrant, lavender-blue flowers. Foliage is </w:t>
      </w:r>
      <w:r w:rsidR="00A616E9" w:rsidRPr="00A616E9">
        <w:rPr>
          <w:rFonts w:asciiTheme="majorHAnsi" w:hAnsiTheme="majorHAnsi" w:cstheme="majorHAnsi"/>
          <w:b/>
          <w:bCs/>
          <w:sz w:val="22"/>
          <w:szCs w:val="22"/>
          <w:highlight w:val="magenta"/>
          <w:shd w:val="clear" w:color="auto" w:fill="FFFFFF"/>
        </w:rPr>
        <w:t>burgundy tinged</w:t>
      </w:r>
      <w:r w:rsidR="00CC69A3" w:rsidRPr="00A616E9">
        <w:rPr>
          <w:rFonts w:asciiTheme="majorHAnsi" w:hAnsiTheme="majorHAnsi" w:cstheme="majorHAnsi"/>
          <w:b/>
          <w:bCs/>
          <w:sz w:val="22"/>
          <w:szCs w:val="22"/>
          <w:highlight w:val="magenta"/>
          <w:shd w:val="clear" w:color="auto" w:fill="FFFFFF"/>
        </w:rPr>
        <w:t xml:space="preserve"> in fall. Hardy, yet performs in southern regions, with excellent powdery mildew resistance.</w:t>
      </w:r>
    </w:p>
    <w:p w14:paraId="15DCFDC9" w14:textId="4170E792" w:rsidR="00CC69A3" w:rsidRPr="00A616E9" w:rsidRDefault="00CC69A3" w:rsidP="00681EBE">
      <w:pPr>
        <w:pStyle w:val="NormalWeb"/>
        <w:spacing w:before="0" w:beforeAutospacing="0" w:after="150" w:afterAutospacing="0"/>
        <w:rPr>
          <w:rFonts w:asciiTheme="majorHAnsi" w:hAnsiTheme="majorHAnsi" w:cstheme="majorHAnsi"/>
          <w:b/>
          <w:bCs/>
          <w:spacing w:val="1"/>
          <w:sz w:val="22"/>
          <w:szCs w:val="22"/>
          <w:highlight w:val="magenta"/>
          <w:shd w:val="clear" w:color="auto" w:fill="FFFFFF"/>
        </w:rPr>
      </w:pPr>
      <w:r w:rsidRPr="00A616E9">
        <w:rPr>
          <w:rFonts w:asciiTheme="majorHAnsi" w:hAnsiTheme="majorHAnsi" w:cstheme="majorHAnsi"/>
          <w:b/>
          <w:bCs/>
          <w:sz w:val="22"/>
          <w:szCs w:val="22"/>
          <w:highlight w:val="magenta"/>
          <w:shd w:val="clear" w:color="auto" w:fill="FFFFFF"/>
        </w:rPr>
        <w:t xml:space="preserve">Diabolo ninebark - </w:t>
      </w:r>
      <w:r w:rsidRPr="00A616E9">
        <w:rPr>
          <w:rFonts w:asciiTheme="majorHAnsi" w:hAnsiTheme="majorHAnsi" w:cstheme="majorHAnsi"/>
          <w:b/>
          <w:bCs/>
          <w:spacing w:val="1"/>
          <w:sz w:val="22"/>
          <w:szCs w:val="22"/>
          <w:highlight w:val="magenta"/>
          <w:shd w:val="clear" w:color="auto" w:fill="FFFFFF"/>
        </w:rPr>
        <w:t>The Diabolo Ninebark is prized for its four seasons of interest. In spring, white, button-like blooms appear in clusters. They present a showy display that's sure to draw attention.</w:t>
      </w:r>
    </w:p>
    <w:p w14:paraId="782C76B9" w14:textId="272BA706" w:rsidR="00CC69A3" w:rsidRPr="00A616E9" w:rsidRDefault="00CC69A3" w:rsidP="00681EBE">
      <w:pPr>
        <w:pStyle w:val="NormalWeb"/>
        <w:spacing w:before="0" w:beforeAutospacing="0" w:after="150" w:afterAutospacing="0"/>
        <w:rPr>
          <w:rFonts w:asciiTheme="majorHAnsi" w:hAnsiTheme="majorHAnsi" w:cstheme="majorHAnsi"/>
          <w:b/>
          <w:bCs/>
          <w:sz w:val="22"/>
          <w:szCs w:val="22"/>
          <w:highlight w:val="magenta"/>
          <w:shd w:val="clear" w:color="auto" w:fill="FFFFFF"/>
        </w:rPr>
      </w:pPr>
      <w:r w:rsidRPr="00A616E9">
        <w:rPr>
          <w:rFonts w:asciiTheme="majorHAnsi" w:hAnsiTheme="majorHAnsi" w:cstheme="majorHAnsi"/>
          <w:b/>
          <w:bCs/>
          <w:spacing w:val="1"/>
          <w:sz w:val="22"/>
          <w:szCs w:val="22"/>
          <w:highlight w:val="magenta"/>
          <w:shd w:val="clear" w:color="auto" w:fill="FFFFFF"/>
        </w:rPr>
        <w:t xml:space="preserve">Potentilla - </w:t>
      </w:r>
      <w:r w:rsidRPr="00A616E9">
        <w:rPr>
          <w:rFonts w:asciiTheme="majorHAnsi" w:hAnsiTheme="majorHAnsi" w:cstheme="majorHAnsi"/>
          <w:b/>
          <w:bCs/>
          <w:sz w:val="22"/>
          <w:szCs w:val="22"/>
          <w:highlight w:val="magenta"/>
          <w:shd w:val="clear" w:color="auto" w:fill="FFFFFF"/>
        </w:rPr>
        <w:t>Potentilla shrubs are native to the Northern Hemisphere and are deciduous. The potentilla is a very hardy plant and can thrive in zone 2 winter temperatures. Today's potentilla is grown for their ornamental value. Potentilla plants are used as </w:t>
      </w:r>
      <w:proofErr w:type="spellStart"/>
      <w:r w:rsidRPr="00A616E9">
        <w:rPr>
          <w:rFonts w:asciiTheme="majorHAnsi" w:hAnsiTheme="majorHAnsi" w:cstheme="majorHAnsi"/>
          <w:b/>
          <w:bCs/>
          <w:sz w:val="22"/>
          <w:szCs w:val="22"/>
          <w:highlight w:val="magenta"/>
          <w:shd w:val="clear" w:color="auto" w:fill="FFFFFF"/>
        </w:rPr>
        <w:t>shrubborders</w:t>
      </w:r>
      <w:proofErr w:type="spellEnd"/>
      <w:r w:rsidRPr="00A616E9">
        <w:rPr>
          <w:rFonts w:asciiTheme="majorHAnsi" w:hAnsiTheme="majorHAnsi" w:cstheme="majorHAnsi"/>
          <w:b/>
          <w:bCs/>
          <w:sz w:val="22"/>
          <w:szCs w:val="22"/>
          <w:highlight w:val="magenta"/>
          <w:shd w:val="clear" w:color="auto" w:fill="FFFFFF"/>
        </w:rPr>
        <w:t>, low hedges, as edging plants and for massing.</w:t>
      </w:r>
    </w:p>
    <w:p w14:paraId="5077D2E0" w14:textId="279E5AF4" w:rsidR="00CC69A3" w:rsidRPr="00A616E9" w:rsidRDefault="007F36C5" w:rsidP="00681EBE">
      <w:pPr>
        <w:pStyle w:val="NormalWeb"/>
        <w:spacing w:before="0" w:beforeAutospacing="0" w:after="150" w:afterAutospacing="0"/>
        <w:rPr>
          <w:rFonts w:asciiTheme="majorHAnsi" w:hAnsiTheme="majorHAnsi" w:cstheme="majorHAnsi"/>
          <w:b/>
          <w:bCs/>
          <w:sz w:val="22"/>
          <w:szCs w:val="22"/>
          <w:highlight w:val="magenta"/>
        </w:rPr>
      </w:pPr>
      <w:r w:rsidRPr="00A616E9">
        <w:rPr>
          <w:rFonts w:asciiTheme="majorHAnsi" w:hAnsiTheme="majorHAnsi" w:cstheme="majorHAnsi"/>
          <w:b/>
          <w:bCs/>
          <w:sz w:val="22"/>
          <w:szCs w:val="22"/>
          <w:highlight w:val="magenta"/>
          <w:shd w:val="clear" w:color="auto" w:fill="FFFFFF"/>
        </w:rPr>
        <w:t>Spirea -</w:t>
      </w:r>
      <w:r w:rsidRPr="00A616E9">
        <w:rPr>
          <w:rFonts w:asciiTheme="majorHAnsi" w:hAnsiTheme="majorHAnsi" w:cstheme="majorHAnsi"/>
          <w:b/>
          <w:bCs/>
          <w:sz w:val="22"/>
          <w:szCs w:val="22"/>
          <w:highlight w:val="magenta"/>
        </w:rPr>
        <w:t xml:space="preserve"> They are grown primarily for their small but profuse white, yellow, pink, or purple flowers in spring or summer. Use </w:t>
      </w:r>
      <w:proofErr w:type="spellStart"/>
      <w:r w:rsidRPr="00A616E9">
        <w:rPr>
          <w:rFonts w:asciiTheme="majorHAnsi" w:hAnsiTheme="majorHAnsi" w:cstheme="majorHAnsi"/>
          <w:b/>
          <w:bCs/>
          <w:sz w:val="22"/>
          <w:szCs w:val="22"/>
          <w:highlight w:val="magenta"/>
        </w:rPr>
        <w:t>spirea</w:t>
      </w:r>
      <w:proofErr w:type="spellEnd"/>
      <w:r w:rsidRPr="00A616E9">
        <w:rPr>
          <w:rFonts w:asciiTheme="majorHAnsi" w:hAnsiTheme="majorHAnsi" w:cstheme="majorHAnsi"/>
          <w:b/>
          <w:bCs/>
          <w:sz w:val="22"/>
          <w:szCs w:val="22"/>
          <w:highlight w:val="magenta"/>
        </w:rPr>
        <w:t xml:space="preserve"> in a mixed or shrub border, as a </w:t>
      </w:r>
      <w:r w:rsidRPr="00A616E9">
        <w:rPr>
          <w:rFonts w:asciiTheme="majorHAnsi" w:hAnsiTheme="majorHAnsi" w:cstheme="majorHAnsi"/>
          <w:b/>
          <w:bCs/>
          <w:sz w:val="22"/>
          <w:szCs w:val="22"/>
          <w:highlight w:val="magenta"/>
        </w:rPr>
        <w:t>groundcover</w:t>
      </w:r>
      <w:r w:rsidRPr="00A616E9">
        <w:rPr>
          <w:rFonts w:asciiTheme="majorHAnsi" w:hAnsiTheme="majorHAnsi" w:cstheme="majorHAnsi"/>
          <w:b/>
          <w:bCs/>
          <w:sz w:val="22"/>
          <w:szCs w:val="22"/>
          <w:highlight w:val="magenta"/>
        </w:rPr>
        <w:t>, in a rock garden, or as hedging, depending on growth habit.</w:t>
      </w:r>
    </w:p>
    <w:p w14:paraId="01BD0149" w14:textId="307C6777" w:rsidR="007F36C5" w:rsidRPr="007F36C5" w:rsidRDefault="007F36C5" w:rsidP="00180E2E">
      <w:pPr>
        <w:shd w:val="clear" w:color="auto" w:fill="FFFFFF"/>
        <w:spacing w:before="100" w:beforeAutospacing="1" w:after="100" w:afterAutospacing="1" w:line="240" w:lineRule="auto"/>
        <w:rPr>
          <w:rFonts w:asciiTheme="majorHAnsi" w:eastAsia="Times New Roman" w:hAnsiTheme="majorHAnsi" w:cstheme="majorHAnsi"/>
          <w:b/>
          <w:bCs/>
          <w:highlight w:val="magenta"/>
        </w:rPr>
      </w:pPr>
      <w:r w:rsidRPr="00A616E9">
        <w:rPr>
          <w:rFonts w:asciiTheme="majorHAnsi" w:hAnsiTheme="majorHAnsi" w:cstheme="majorHAnsi"/>
          <w:b/>
          <w:bCs/>
          <w:highlight w:val="magenta"/>
        </w:rPr>
        <w:t xml:space="preserve">Hydrangea Tree - </w:t>
      </w:r>
      <w:r w:rsidRPr="00A616E9">
        <w:rPr>
          <w:rFonts w:asciiTheme="majorHAnsi" w:eastAsia="Times New Roman" w:hAnsiTheme="majorHAnsi" w:cstheme="majorHAnsi"/>
          <w:b/>
          <w:bCs/>
          <w:highlight w:val="magenta"/>
        </w:rPr>
        <w:t>Produces large panicles of white flowers that turn purplish-pink throughout the summer. The panicles are normally 6-8" long but can reach up to 12-18" if the plant is thinned to 5–10 shoots.</w:t>
      </w:r>
      <w:r w:rsidRPr="00A616E9">
        <w:rPr>
          <w:rFonts w:asciiTheme="majorHAnsi" w:eastAsia="Times New Roman" w:hAnsiTheme="majorHAnsi" w:cstheme="majorHAnsi"/>
          <w:b/>
          <w:bCs/>
          <w:highlight w:val="magenta"/>
        </w:rPr>
        <w:t xml:space="preserve"> </w:t>
      </w:r>
      <w:r w:rsidRPr="007F36C5">
        <w:rPr>
          <w:rFonts w:asciiTheme="majorHAnsi" w:eastAsia="Times New Roman" w:hAnsiTheme="majorHAnsi" w:cstheme="majorHAnsi"/>
          <w:b/>
          <w:bCs/>
          <w:highlight w:val="magenta"/>
        </w:rPr>
        <w:t>Features medium to dark green leaves that are 3–6" long with serrated margins. In the summer, the foliage has a tinge of luster.</w:t>
      </w:r>
    </w:p>
    <w:p w14:paraId="26B37164" w14:textId="48E0970C" w:rsidR="007F36C5" w:rsidRPr="00A616E9" w:rsidRDefault="007F36C5" w:rsidP="00681EBE">
      <w:pPr>
        <w:pStyle w:val="NormalWeb"/>
        <w:spacing w:before="0" w:beforeAutospacing="0" w:after="150" w:afterAutospacing="0"/>
        <w:rPr>
          <w:rFonts w:asciiTheme="majorHAnsi" w:hAnsiTheme="majorHAnsi" w:cstheme="majorHAnsi"/>
          <w:b/>
          <w:bCs/>
          <w:sz w:val="22"/>
          <w:szCs w:val="22"/>
          <w:shd w:val="clear" w:color="auto" w:fill="FFFFFF"/>
        </w:rPr>
      </w:pPr>
      <w:r w:rsidRPr="00A616E9">
        <w:rPr>
          <w:rFonts w:asciiTheme="majorHAnsi" w:hAnsiTheme="majorHAnsi" w:cstheme="majorHAnsi"/>
          <w:b/>
          <w:bCs/>
          <w:sz w:val="22"/>
          <w:szCs w:val="22"/>
          <w:highlight w:val="magenta"/>
          <w:shd w:val="clear" w:color="auto" w:fill="FFFFFF"/>
        </w:rPr>
        <w:t xml:space="preserve">Miss Kim Lilac Tree - </w:t>
      </w:r>
      <w:r w:rsidRPr="00A616E9">
        <w:rPr>
          <w:rFonts w:asciiTheme="majorHAnsi" w:hAnsiTheme="majorHAnsi" w:cstheme="majorHAnsi"/>
          <w:b/>
          <w:bCs/>
          <w:sz w:val="22"/>
          <w:szCs w:val="22"/>
          <w:highlight w:val="magenta"/>
          <w:shd w:val="clear" w:color="auto" w:fill="FFFFFF"/>
        </w:rPr>
        <w:t>Its flower buds are less likely to be damaged by frost as it is a later-bloomer. The foliage picks up some red or burgundy in its leaves in autumn, making it an attractive plant three seasons of the year.</w:t>
      </w:r>
    </w:p>
    <w:p w14:paraId="6B0F7056" w14:textId="4A55904C" w:rsidR="0050318E" w:rsidRPr="00A616E9" w:rsidRDefault="0050318E" w:rsidP="00681EBE">
      <w:pPr>
        <w:pStyle w:val="NormalWeb"/>
        <w:spacing w:before="0" w:beforeAutospacing="0" w:after="150" w:afterAutospacing="0"/>
        <w:rPr>
          <w:rFonts w:asciiTheme="majorHAnsi" w:hAnsiTheme="majorHAnsi" w:cstheme="majorHAnsi"/>
          <w:b/>
          <w:bCs/>
          <w:sz w:val="22"/>
          <w:szCs w:val="22"/>
          <w:shd w:val="clear" w:color="auto" w:fill="FFFFFF"/>
        </w:rPr>
      </w:pPr>
    </w:p>
    <w:p w14:paraId="4F8D9398" w14:textId="673AB325" w:rsidR="0050318E" w:rsidRPr="00A616E9" w:rsidRDefault="0050318E" w:rsidP="0050318E">
      <w:pPr>
        <w:pStyle w:val="NormalWeb"/>
        <w:spacing w:before="0" w:beforeAutospacing="0" w:after="150" w:afterAutospacing="0"/>
        <w:ind w:left="2880" w:firstLine="72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 xml:space="preserve">Perennials </w:t>
      </w:r>
    </w:p>
    <w:p w14:paraId="51F77C2A" w14:textId="6DA4E7D8" w:rsidR="0050318E" w:rsidRPr="00A616E9" w:rsidRDefault="0050318E"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Astilbe - T</w:t>
      </w:r>
      <w:r w:rsidRPr="00A616E9">
        <w:rPr>
          <w:rFonts w:asciiTheme="majorHAnsi" w:hAnsiTheme="majorHAnsi" w:cstheme="majorHAnsi"/>
          <w:b/>
          <w:bCs/>
          <w:sz w:val="22"/>
          <w:szCs w:val="22"/>
          <w:highlight w:val="cyan"/>
          <w:shd w:val="clear" w:color="auto" w:fill="FFFFFF"/>
        </w:rPr>
        <w:t xml:space="preserve">hese hardy herbaceous perennials are cultivated by gardeners for their large, handsome, often fern-like foliage and dense, feathery plumes of flowers. They are widely adapted to shade and water-logged </w:t>
      </w:r>
      <w:r w:rsidR="00A616E9" w:rsidRPr="00A616E9">
        <w:rPr>
          <w:rFonts w:asciiTheme="majorHAnsi" w:hAnsiTheme="majorHAnsi" w:cstheme="majorHAnsi"/>
          <w:b/>
          <w:bCs/>
          <w:sz w:val="22"/>
          <w:szCs w:val="22"/>
          <w:highlight w:val="cyan"/>
          <w:shd w:val="clear" w:color="auto" w:fill="FFFFFF"/>
        </w:rPr>
        <w:t>conditions;</w:t>
      </w:r>
      <w:r w:rsidRPr="00A616E9">
        <w:rPr>
          <w:rFonts w:asciiTheme="majorHAnsi" w:hAnsiTheme="majorHAnsi" w:cstheme="majorHAnsi"/>
          <w:b/>
          <w:bCs/>
          <w:sz w:val="22"/>
          <w:szCs w:val="22"/>
          <w:highlight w:val="cyan"/>
          <w:shd w:val="clear" w:color="auto" w:fill="FFFFFF"/>
        </w:rPr>
        <w:t xml:space="preserve"> hence they are particularly associated with pond-side planting. They also tolerate clay soils well.</w:t>
      </w:r>
      <w:r w:rsidRPr="00A616E9">
        <w:rPr>
          <w:rFonts w:asciiTheme="majorHAnsi" w:hAnsiTheme="majorHAnsi" w:cstheme="majorHAnsi"/>
          <w:b/>
          <w:bCs/>
          <w:sz w:val="22"/>
          <w:szCs w:val="22"/>
          <w:highlight w:val="cyan"/>
          <w:shd w:val="clear" w:color="auto" w:fill="FFFFFF"/>
        </w:rPr>
        <w:t xml:space="preserve"> </w:t>
      </w:r>
      <w:r w:rsidR="00A616E9" w:rsidRPr="00A616E9">
        <w:rPr>
          <w:rFonts w:asciiTheme="majorHAnsi" w:hAnsiTheme="majorHAnsi" w:cstheme="majorHAnsi"/>
          <w:b/>
          <w:bCs/>
          <w:sz w:val="22"/>
          <w:szCs w:val="22"/>
          <w:highlight w:val="cyan"/>
          <w:shd w:val="clear" w:color="auto" w:fill="FFFFFF"/>
        </w:rPr>
        <w:t>(many</w:t>
      </w:r>
      <w:r w:rsidRPr="00A616E9">
        <w:rPr>
          <w:rFonts w:asciiTheme="majorHAnsi" w:hAnsiTheme="majorHAnsi" w:cstheme="majorHAnsi"/>
          <w:b/>
          <w:bCs/>
          <w:sz w:val="22"/>
          <w:szCs w:val="22"/>
          <w:highlight w:val="cyan"/>
          <w:shd w:val="clear" w:color="auto" w:fill="FFFFFF"/>
        </w:rPr>
        <w:t xml:space="preserve"> color options) </w:t>
      </w:r>
    </w:p>
    <w:p w14:paraId="45B5BDA4" w14:textId="4DA5D729" w:rsidR="0050318E" w:rsidRPr="00A616E9" w:rsidRDefault="0050318E"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 xml:space="preserve">Daylily - </w:t>
      </w:r>
      <w:r w:rsidRPr="00A616E9">
        <w:rPr>
          <w:rFonts w:asciiTheme="majorHAnsi" w:hAnsiTheme="majorHAnsi" w:cstheme="majorHAnsi"/>
          <w:b/>
          <w:bCs/>
          <w:sz w:val="22"/>
          <w:szCs w:val="22"/>
          <w:highlight w:val="cyan"/>
          <w:shd w:val="clear" w:color="auto" w:fill="FFFFFF"/>
        </w:rPr>
        <w:t>Daylilies may be the most carefree of all flowering perennials. The plants grow quickly and are long lived. They thrive in almost any type of soil, will grow in sun or shade, and are rarely troubled by insect pests or disease. Daylilies are known for their toughness, but they also dazzle with their big, colorful flowers. Blooming starts in midsummer and continues into early fall, with new blossoms opening each day.</w:t>
      </w:r>
      <w:r w:rsidRPr="00A616E9">
        <w:rPr>
          <w:rFonts w:asciiTheme="majorHAnsi" w:hAnsiTheme="majorHAnsi" w:cstheme="majorHAnsi"/>
          <w:b/>
          <w:bCs/>
          <w:sz w:val="22"/>
          <w:szCs w:val="22"/>
          <w:highlight w:val="cyan"/>
          <w:shd w:val="clear" w:color="auto" w:fill="FFFFFF"/>
        </w:rPr>
        <w:t xml:space="preserve"> </w:t>
      </w:r>
      <w:r w:rsidR="00A616E9" w:rsidRPr="00A616E9">
        <w:rPr>
          <w:rFonts w:asciiTheme="majorHAnsi" w:hAnsiTheme="majorHAnsi" w:cstheme="majorHAnsi"/>
          <w:b/>
          <w:bCs/>
          <w:sz w:val="22"/>
          <w:szCs w:val="22"/>
          <w:highlight w:val="cyan"/>
          <w:shd w:val="clear" w:color="auto" w:fill="FFFFFF"/>
        </w:rPr>
        <w:t>(many</w:t>
      </w:r>
      <w:r w:rsidRPr="00A616E9">
        <w:rPr>
          <w:rFonts w:asciiTheme="majorHAnsi" w:hAnsiTheme="majorHAnsi" w:cstheme="majorHAnsi"/>
          <w:b/>
          <w:bCs/>
          <w:sz w:val="22"/>
          <w:szCs w:val="22"/>
          <w:highlight w:val="cyan"/>
          <w:shd w:val="clear" w:color="auto" w:fill="FFFFFF"/>
        </w:rPr>
        <w:t xml:space="preserve"> color </w:t>
      </w:r>
      <w:r w:rsidR="00A616E9" w:rsidRPr="00A616E9">
        <w:rPr>
          <w:rFonts w:asciiTheme="majorHAnsi" w:hAnsiTheme="majorHAnsi" w:cstheme="majorHAnsi"/>
          <w:b/>
          <w:bCs/>
          <w:sz w:val="22"/>
          <w:szCs w:val="22"/>
          <w:highlight w:val="cyan"/>
          <w:shd w:val="clear" w:color="auto" w:fill="FFFFFF"/>
        </w:rPr>
        <w:t>options)</w:t>
      </w:r>
      <w:r w:rsidRPr="00A616E9">
        <w:rPr>
          <w:rFonts w:asciiTheme="majorHAnsi" w:hAnsiTheme="majorHAnsi" w:cstheme="majorHAnsi"/>
          <w:b/>
          <w:bCs/>
          <w:sz w:val="22"/>
          <w:szCs w:val="22"/>
          <w:highlight w:val="cyan"/>
          <w:shd w:val="clear" w:color="auto" w:fill="FFFFFF"/>
        </w:rPr>
        <w:t xml:space="preserve"> </w:t>
      </w:r>
    </w:p>
    <w:p w14:paraId="0DE4A3E0" w14:textId="443F4546" w:rsidR="0050318E" w:rsidRPr="00A616E9" w:rsidRDefault="0050318E"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lastRenderedPageBreak/>
        <w:t>Coneflower - C</w:t>
      </w:r>
      <w:r w:rsidRPr="00A616E9">
        <w:rPr>
          <w:rFonts w:asciiTheme="majorHAnsi" w:hAnsiTheme="majorHAnsi" w:cstheme="majorHAnsi"/>
          <w:b/>
          <w:bCs/>
          <w:sz w:val="22"/>
          <w:szCs w:val="22"/>
          <w:highlight w:val="cyan"/>
          <w:shd w:val="clear" w:color="auto" w:fill="FFFFFF"/>
        </w:rPr>
        <w:t>oneflower is a relatively large wildflower, ranging from 30-150 cm. in height. As indicated by its name, the flower head has a prominent, spiny, brown central cone that is surrounded by light purple or white petal-like rays.</w:t>
      </w:r>
      <w:r w:rsidRPr="00A616E9">
        <w:rPr>
          <w:rFonts w:asciiTheme="majorHAnsi" w:hAnsiTheme="majorHAnsi" w:cstheme="majorHAnsi"/>
          <w:b/>
          <w:bCs/>
          <w:sz w:val="22"/>
          <w:szCs w:val="22"/>
          <w:highlight w:val="cyan"/>
          <w:shd w:val="clear" w:color="auto" w:fill="FFFFFF"/>
        </w:rPr>
        <w:t xml:space="preserve"> </w:t>
      </w:r>
      <w:r w:rsidR="00A616E9" w:rsidRPr="00A616E9">
        <w:rPr>
          <w:rFonts w:asciiTheme="majorHAnsi" w:hAnsiTheme="majorHAnsi" w:cstheme="majorHAnsi"/>
          <w:b/>
          <w:bCs/>
          <w:sz w:val="22"/>
          <w:szCs w:val="22"/>
          <w:highlight w:val="cyan"/>
          <w:shd w:val="clear" w:color="auto" w:fill="FFFFFF"/>
        </w:rPr>
        <w:t>(many</w:t>
      </w:r>
      <w:r w:rsidR="0070464B" w:rsidRPr="00A616E9">
        <w:rPr>
          <w:rFonts w:asciiTheme="majorHAnsi" w:hAnsiTheme="majorHAnsi" w:cstheme="majorHAnsi"/>
          <w:b/>
          <w:bCs/>
          <w:sz w:val="22"/>
          <w:szCs w:val="22"/>
          <w:highlight w:val="cyan"/>
          <w:shd w:val="clear" w:color="auto" w:fill="FFFFFF"/>
        </w:rPr>
        <w:t xml:space="preserve"> color </w:t>
      </w:r>
      <w:r w:rsidR="00A616E9" w:rsidRPr="00A616E9">
        <w:rPr>
          <w:rFonts w:asciiTheme="majorHAnsi" w:hAnsiTheme="majorHAnsi" w:cstheme="majorHAnsi"/>
          <w:b/>
          <w:bCs/>
          <w:sz w:val="22"/>
          <w:szCs w:val="22"/>
          <w:highlight w:val="cyan"/>
          <w:shd w:val="clear" w:color="auto" w:fill="FFFFFF"/>
        </w:rPr>
        <w:t>options)</w:t>
      </w:r>
    </w:p>
    <w:p w14:paraId="1607C61A" w14:textId="1D9DE241" w:rsidR="0070464B" w:rsidRPr="00A616E9" w:rsidRDefault="0070464B"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 xml:space="preserve">Carl Forester Prairie Grass – Most </w:t>
      </w:r>
      <w:r w:rsidRPr="00A616E9">
        <w:rPr>
          <w:rFonts w:asciiTheme="majorHAnsi" w:hAnsiTheme="majorHAnsi" w:cstheme="majorHAnsi"/>
          <w:b/>
          <w:bCs/>
          <w:sz w:val="22"/>
          <w:szCs w:val="22"/>
          <w:highlight w:val="cyan"/>
          <w:shd w:val="clear" w:color="auto" w:fill="FFFFFF"/>
        </w:rPr>
        <w:t>popular of the hybrid feather reed grasses sold in commerce today. It is noted for its narrow-vertical growth of bright green leaves to 3' tall and 2' wide and feathery plumes of summer-blooming pink to purple tinged flowers on narrow upright stalks rising well above the foliage to 5' tall.</w:t>
      </w:r>
    </w:p>
    <w:p w14:paraId="14A12369" w14:textId="3763A7D8" w:rsidR="0050318E" w:rsidRPr="00A616E9" w:rsidRDefault="0070464B"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Little Blue Stem Prairie Grass - M</w:t>
      </w:r>
      <w:r w:rsidRPr="00A616E9">
        <w:rPr>
          <w:rFonts w:asciiTheme="majorHAnsi" w:hAnsiTheme="majorHAnsi" w:cstheme="majorHAnsi"/>
          <w:b/>
          <w:bCs/>
          <w:sz w:val="22"/>
          <w:szCs w:val="22"/>
          <w:highlight w:val="cyan"/>
          <w:shd w:val="clear" w:color="auto" w:fill="FFFFFF"/>
        </w:rPr>
        <w:t>edium height grass with coarse stems and basal leaves. As a warm season grass it begins growth in late spring and continues through the hot summer period until the first killing frost. ... Plants are green, but often purplish at base of stem and the entire plant has a reddish cast after frost.</w:t>
      </w:r>
    </w:p>
    <w:p w14:paraId="052AD167" w14:textId="31590262" w:rsidR="0070464B" w:rsidRPr="00A616E9" w:rsidRDefault="00766302"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 xml:space="preserve">Lily - </w:t>
      </w:r>
      <w:r w:rsidRPr="00A616E9">
        <w:rPr>
          <w:rFonts w:asciiTheme="majorHAnsi" w:hAnsiTheme="majorHAnsi" w:cstheme="majorHAnsi"/>
          <w:b/>
          <w:bCs/>
          <w:sz w:val="22"/>
          <w:szCs w:val="22"/>
          <w:highlight w:val="cyan"/>
          <w:shd w:val="clear" w:color="auto" w:fill="FFFFFF"/>
        </w:rPr>
        <w:t xml:space="preserve">They are usually quite </w:t>
      </w:r>
      <w:r w:rsidR="00A616E9" w:rsidRPr="00A616E9">
        <w:rPr>
          <w:rFonts w:asciiTheme="majorHAnsi" w:hAnsiTheme="majorHAnsi" w:cstheme="majorHAnsi"/>
          <w:b/>
          <w:bCs/>
          <w:sz w:val="22"/>
          <w:szCs w:val="22"/>
          <w:highlight w:val="cyan"/>
          <w:shd w:val="clear" w:color="auto" w:fill="FFFFFF"/>
        </w:rPr>
        <w:t>tall and</w:t>
      </w:r>
      <w:r w:rsidRPr="00A616E9">
        <w:rPr>
          <w:rFonts w:asciiTheme="majorHAnsi" w:hAnsiTheme="majorHAnsi" w:cstheme="majorHAnsi"/>
          <w:b/>
          <w:bCs/>
          <w:sz w:val="22"/>
          <w:szCs w:val="22"/>
          <w:highlight w:val="cyan"/>
          <w:shd w:val="clear" w:color="auto" w:fill="FFFFFF"/>
        </w:rPr>
        <w:t xml:space="preserve"> are perennials. Most lilies</w:t>
      </w:r>
      <w:r w:rsidRPr="00A616E9">
        <w:rPr>
          <w:rFonts w:asciiTheme="majorHAnsi" w:hAnsiTheme="majorHAnsi" w:cstheme="majorHAnsi"/>
          <w:b/>
          <w:bCs/>
          <w:sz w:val="22"/>
          <w:szCs w:val="22"/>
          <w:highlight w:val="cyan"/>
          <w:shd w:val="clear" w:color="auto" w:fill="FFFFFF"/>
        </w:rPr>
        <w:t xml:space="preserve"> </w:t>
      </w:r>
      <w:r w:rsidRPr="00A616E9">
        <w:rPr>
          <w:rFonts w:asciiTheme="majorHAnsi" w:hAnsiTheme="majorHAnsi" w:cstheme="majorHAnsi"/>
          <w:b/>
          <w:bCs/>
          <w:sz w:val="22"/>
          <w:szCs w:val="22"/>
          <w:highlight w:val="cyan"/>
          <w:shd w:val="clear" w:color="auto" w:fill="FFFFFF"/>
        </w:rPr>
        <w:t>grow from a bulb, which in some species develops into a rhizome, which carries small bulbs.</w:t>
      </w:r>
      <w:r w:rsidRPr="00A616E9">
        <w:rPr>
          <w:rFonts w:asciiTheme="majorHAnsi" w:hAnsiTheme="majorHAnsi" w:cstheme="majorHAnsi"/>
          <w:b/>
          <w:bCs/>
          <w:sz w:val="22"/>
          <w:szCs w:val="22"/>
          <w:highlight w:val="cyan"/>
          <w:shd w:val="clear" w:color="auto" w:fill="FFFFFF"/>
        </w:rPr>
        <w:t xml:space="preserve"> (Many color options)</w:t>
      </w:r>
    </w:p>
    <w:p w14:paraId="13ADED06" w14:textId="2E92DE32" w:rsidR="00766302" w:rsidRPr="00A616E9" w:rsidRDefault="00766302"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Phlox - D</w:t>
      </w:r>
      <w:r w:rsidRPr="00A616E9">
        <w:rPr>
          <w:rFonts w:asciiTheme="majorHAnsi" w:hAnsiTheme="majorHAnsi" w:cstheme="majorHAnsi"/>
          <w:b/>
          <w:bCs/>
          <w:sz w:val="22"/>
          <w:szCs w:val="22"/>
          <w:highlight w:val="cyan"/>
          <w:shd w:val="clear" w:color="auto" w:fill="FFFFFF"/>
        </w:rPr>
        <w:t>elicate plant having either white, pink, or lavender, trumpet-shaped flowers arranged in an elongated cluster along the length of the stem. It can range from 60-180 cm. in height. The leaves are small, lanceolate, and oppositely arranged below and throughout the flower cluster.</w:t>
      </w:r>
    </w:p>
    <w:p w14:paraId="5362E952" w14:textId="4FD39E2D" w:rsidR="00766302" w:rsidRPr="00A616E9" w:rsidRDefault="00766302" w:rsidP="0050318E">
      <w:pPr>
        <w:pStyle w:val="NormalWeb"/>
        <w:spacing w:before="0" w:beforeAutospacing="0" w:after="150" w:afterAutospacing="0"/>
        <w:rPr>
          <w:rFonts w:asciiTheme="majorHAnsi" w:hAnsiTheme="majorHAnsi" w:cstheme="majorHAnsi"/>
          <w:b/>
          <w:bCs/>
          <w:sz w:val="22"/>
          <w:szCs w:val="22"/>
          <w:highlight w:val="cyan"/>
          <w:shd w:val="clear" w:color="auto" w:fill="FFFFFF"/>
        </w:rPr>
      </w:pPr>
      <w:r w:rsidRPr="00A616E9">
        <w:rPr>
          <w:rFonts w:asciiTheme="majorHAnsi" w:hAnsiTheme="majorHAnsi" w:cstheme="majorHAnsi"/>
          <w:b/>
          <w:bCs/>
          <w:sz w:val="22"/>
          <w:szCs w:val="22"/>
          <w:highlight w:val="cyan"/>
          <w:shd w:val="clear" w:color="auto" w:fill="FFFFFF"/>
        </w:rPr>
        <w:t xml:space="preserve">Salvia </w:t>
      </w:r>
      <w:r w:rsidR="009607DB" w:rsidRPr="00A616E9">
        <w:rPr>
          <w:rFonts w:asciiTheme="majorHAnsi" w:hAnsiTheme="majorHAnsi" w:cstheme="majorHAnsi"/>
          <w:b/>
          <w:bCs/>
          <w:sz w:val="22"/>
          <w:szCs w:val="22"/>
          <w:highlight w:val="cyan"/>
          <w:shd w:val="clear" w:color="auto" w:fill="FFFFFF"/>
        </w:rPr>
        <w:t xml:space="preserve">- </w:t>
      </w:r>
      <w:r w:rsidR="009607DB" w:rsidRPr="00A616E9">
        <w:rPr>
          <w:rFonts w:asciiTheme="majorHAnsi" w:hAnsiTheme="majorHAnsi" w:cstheme="majorHAnsi"/>
          <w:b/>
          <w:bCs/>
          <w:sz w:val="22"/>
          <w:szCs w:val="22"/>
          <w:highlight w:val="cyan"/>
          <w:shd w:val="clear" w:color="auto" w:fill="FFFFFF"/>
        </w:rPr>
        <w:t>Salvia (also known as sage) flower for a long time; grow well in hot, dry conditions; and they provide a variety of bloom shapes, color</w:t>
      </w:r>
      <w:r w:rsidR="009607DB" w:rsidRPr="00A616E9">
        <w:rPr>
          <w:rFonts w:asciiTheme="majorHAnsi" w:hAnsiTheme="majorHAnsi" w:cstheme="majorHAnsi"/>
          <w:b/>
          <w:bCs/>
          <w:sz w:val="22"/>
          <w:szCs w:val="22"/>
          <w:highlight w:val="cyan"/>
          <w:shd w:val="clear" w:color="auto" w:fill="FFFFFF"/>
        </w:rPr>
        <w:t>.</w:t>
      </w:r>
    </w:p>
    <w:p w14:paraId="04680BE7" w14:textId="5AC13A79" w:rsidR="009607DB" w:rsidRPr="00A616E9" w:rsidRDefault="009607DB" w:rsidP="0050318E">
      <w:pPr>
        <w:pStyle w:val="NormalWeb"/>
        <w:spacing w:before="0" w:beforeAutospacing="0" w:after="150" w:afterAutospacing="0"/>
        <w:rPr>
          <w:rFonts w:asciiTheme="majorHAnsi" w:hAnsiTheme="majorHAnsi" w:cstheme="majorHAnsi"/>
          <w:b/>
          <w:bCs/>
          <w:sz w:val="22"/>
          <w:szCs w:val="22"/>
          <w:shd w:val="clear" w:color="auto" w:fill="FFFFFF"/>
        </w:rPr>
      </w:pPr>
      <w:r w:rsidRPr="00A616E9">
        <w:rPr>
          <w:rFonts w:asciiTheme="majorHAnsi" w:hAnsiTheme="majorHAnsi" w:cstheme="majorHAnsi"/>
          <w:b/>
          <w:bCs/>
          <w:sz w:val="22"/>
          <w:szCs w:val="22"/>
          <w:highlight w:val="cyan"/>
          <w:shd w:val="clear" w:color="auto" w:fill="FFFFFF"/>
        </w:rPr>
        <w:t xml:space="preserve">Sedum - </w:t>
      </w:r>
      <w:r w:rsidRPr="00A616E9">
        <w:rPr>
          <w:rFonts w:asciiTheme="majorHAnsi" w:hAnsiTheme="majorHAnsi" w:cstheme="majorHAnsi"/>
          <w:b/>
          <w:bCs/>
          <w:sz w:val="22"/>
          <w:szCs w:val="22"/>
          <w:highlight w:val="cyan"/>
          <w:shd w:val="clear" w:color="auto" w:fill="FFFFFF"/>
        </w:rPr>
        <w:t>Sedum is a perennial plant with thick, succulent leaves, fleshy stems, and clusters of star-shaped</w:t>
      </w:r>
      <w:r w:rsidRPr="00A616E9">
        <w:rPr>
          <w:rFonts w:asciiTheme="majorHAnsi" w:hAnsiTheme="majorHAnsi" w:cstheme="majorHAnsi"/>
          <w:b/>
          <w:bCs/>
          <w:sz w:val="22"/>
          <w:szCs w:val="22"/>
          <w:highlight w:val="cyan"/>
          <w:shd w:val="clear" w:color="auto" w:fill="FFFFFF"/>
        </w:rPr>
        <w:t xml:space="preserve"> </w:t>
      </w:r>
      <w:r w:rsidRPr="00A616E9">
        <w:rPr>
          <w:rFonts w:asciiTheme="majorHAnsi" w:hAnsiTheme="majorHAnsi" w:cstheme="majorHAnsi"/>
          <w:b/>
          <w:bCs/>
          <w:sz w:val="22"/>
          <w:szCs w:val="22"/>
          <w:highlight w:val="cyan"/>
          <w:shd w:val="clear" w:color="auto" w:fill="FFFFFF"/>
        </w:rPr>
        <w:t>flowers.</w:t>
      </w:r>
    </w:p>
    <w:p w14:paraId="1A2A6D9F" w14:textId="41ED1417" w:rsidR="002C6BE5" w:rsidRPr="00E83D96" w:rsidRDefault="00180E2E" w:rsidP="002C6BE5">
      <w:pPr>
        <w:pStyle w:val="NormalWeb"/>
        <w:shd w:val="clear" w:color="auto" w:fill="FFFFFF"/>
        <w:spacing w:before="0" w:beforeAutospacing="0" w:line="405" w:lineRule="atLeast"/>
        <w:rPr>
          <w:rFonts w:ascii="Arial" w:hAnsi="Arial" w:cs="Arial"/>
          <w:color w:val="333333"/>
          <w:spacing w:val="1"/>
          <w:sz w:val="22"/>
          <w:szCs w:val="22"/>
        </w:rPr>
      </w:pPr>
      <w:r>
        <w:rPr>
          <w:rFonts w:ascii="Arial" w:hAnsi="Arial" w:cs="Arial"/>
          <w:noProof/>
          <w:color w:val="333333"/>
          <w:spacing w:val="1"/>
          <w:sz w:val="22"/>
          <w:szCs w:val="22"/>
        </w:rPr>
        <w:drawing>
          <wp:anchor distT="0" distB="0" distL="114300" distR="114300" simplePos="0" relativeHeight="251658240" behindDoc="1" locked="0" layoutInCell="1" allowOverlap="1" wp14:anchorId="76AA692A" wp14:editId="3F2891EB">
            <wp:simplePos x="0" y="0"/>
            <wp:positionH relativeFrom="margin">
              <wp:align>right</wp:align>
            </wp:positionH>
            <wp:positionV relativeFrom="paragraph">
              <wp:posOffset>526415</wp:posOffset>
            </wp:positionV>
            <wp:extent cx="5676900" cy="1790700"/>
            <wp:effectExtent l="0" t="0" r="0" b="0"/>
            <wp:wrapTight wrapText="bothSides">
              <wp:wrapPolygon edited="0">
                <wp:start x="0" y="0"/>
                <wp:lineTo x="0" y="21370"/>
                <wp:lineTo x="21528" y="2137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5676900" cy="1790700"/>
                    </a:xfrm>
                    <a:prstGeom prst="rect">
                      <a:avLst/>
                    </a:prstGeom>
                  </pic:spPr>
                </pic:pic>
              </a:graphicData>
            </a:graphic>
            <wp14:sizeRelH relativeFrom="page">
              <wp14:pctWidth>0</wp14:pctWidth>
            </wp14:sizeRelH>
            <wp14:sizeRelV relativeFrom="page">
              <wp14:pctHeight>0</wp14:pctHeight>
            </wp14:sizeRelV>
          </wp:anchor>
        </w:drawing>
      </w:r>
    </w:p>
    <w:p w14:paraId="129CF786" w14:textId="4F96A1FC" w:rsidR="00505183" w:rsidRPr="004569C9" w:rsidRDefault="00505183">
      <w:pPr>
        <w:rPr>
          <w:rFonts w:ascii="Arial" w:hAnsi="Arial" w:cs="Arial"/>
          <w:color w:val="666666"/>
          <w:spacing w:val="3"/>
          <w:shd w:val="clear" w:color="auto" w:fill="EEEEEE"/>
        </w:rPr>
      </w:pPr>
    </w:p>
    <w:sectPr w:rsidR="00505183" w:rsidRPr="00456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FAFC" w14:textId="77777777" w:rsidR="00A9110A" w:rsidRDefault="00A9110A" w:rsidP="00A616E9">
      <w:pPr>
        <w:spacing w:after="0" w:line="240" w:lineRule="auto"/>
      </w:pPr>
      <w:r>
        <w:separator/>
      </w:r>
    </w:p>
  </w:endnote>
  <w:endnote w:type="continuationSeparator" w:id="0">
    <w:p w14:paraId="50672A49" w14:textId="77777777" w:rsidR="00A9110A" w:rsidRDefault="00A9110A" w:rsidP="00A6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F3B5A" w14:textId="77777777" w:rsidR="00A9110A" w:rsidRDefault="00A9110A" w:rsidP="00A616E9">
      <w:pPr>
        <w:spacing w:after="0" w:line="240" w:lineRule="auto"/>
      </w:pPr>
      <w:r>
        <w:separator/>
      </w:r>
    </w:p>
  </w:footnote>
  <w:footnote w:type="continuationSeparator" w:id="0">
    <w:p w14:paraId="7EDEC311" w14:textId="77777777" w:rsidR="00A9110A" w:rsidRDefault="00A9110A" w:rsidP="00A6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272"/>
    <w:multiLevelType w:val="multilevel"/>
    <w:tmpl w:val="A78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C9"/>
    <w:rsid w:val="00180E2E"/>
    <w:rsid w:val="001B394A"/>
    <w:rsid w:val="002C6BE5"/>
    <w:rsid w:val="004569C9"/>
    <w:rsid w:val="0050318E"/>
    <w:rsid w:val="00505183"/>
    <w:rsid w:val="00681EBE"/>
    <w:rsid w:val="0070464B"/>
    <w:rsid w:val="00766302"/>
    <w:rsid w:val="007F36C5"/>
    <w:rsid w:val="008073BE"/>
    <w:rsid w:val="009607DB"/>
    <w:rsid w:val="00A616E9"/>
    <w:rsid w:val="00A9110A"/>
    <w:rsid w:val="00B64932"/>
    <w:rsid w:val="00CC69A3"/>
    <w:rsid w:val="00E8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9E30"/>
  <w15:chartTrackingRefBased/>
  <w15:docId w15:val="{18C131DC-018E-4B38-A9D8-713D6809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183"/>
    <w:rPr>
      <w:b/>
      <w:bCs/>
    </w:rPr>
  </w:style>
  <w:style w:type="paragraph" w:styleId="NormalWeb">
    <w:name w:val="Normal (Web)"/>
    <w:basedOn w:val="Normal"/>
    <w:uiPriority w:val="99"/>
    <w:semiHidden/>
    <w:unhideWhenUsed/>
    <w:rsid w:val="005051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E9"/>
  </w:style>
  <w:style w:type="paragraph" w:styleId="Footer">
    <w:name w:val="footer"/>
    <w:basedOn w:val="Normal"/>
    <w:link w:val="FooterChar"/>
    <w:uiPriority w:val="99"/>
    <w:unhideWhenUsed/>
    <w:rsid w:val="00A6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8859">
      <w:bodyDiv w:val="1"/>
      <w:marLeft w:val="0"/>
      <w:marRight w:val="0"/>
      <w:marTop w:val="0"/>
      <w:marBottom w:val="0"/>
      <w:divBdr>
        <w:top w:val="none" w:sz="0" w:space="0" w:color="auto"/>
        <w:left w:val="none" w:sz="0" w:space="0" w:color="auto"/>
        <w:bottom w:val="none" w:sz="0" w:space="0" w:color="auto"/>
        <w:right w:val="none" w:sz="0" w:space="0" w:color="auto"/>
      </w:divBdr>
    </w:div>
    <w:div w:id="676736790">
      <w:bodyDiv w:val="1"/>
      <w:marLeft w:val="0"/>
      <w:marRight w:val="0"/>
      <w:marTop w:val="0"/>
      <w:marBottom w:val="0"/>
      <w:divBdr>
        <w:top w:val="none" w:sz="0" w:space="0" w:color="auto"/>
        <w:left w:val="none" w:sz="0" w:space="0" w:color="auto"/>
        <w:bottom w:val="none" w:sz="0" w:space="0" w:color="auto"/>
        <w:right w:val="none" w:sz="0" w:space="0" w:color="auto"/>
      </w:divBdr>
    </w:div>
    <w:div w:id="872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Lake</dc:creator>
  <cp:keywords/>
  <dc:description/>
  <cp:lastModifiedBy>Nolan Lake</cp:lastModifiedBy>
  <cp:revision>2</cp:revision>
  <cp:lastPrinted>2019-08-22T01:15:00Z</cp:lastPrinted>
  <dcterms:created xsi:type="dcterms:W3CDTF">2019-08-22T01:17:00Z</dcterms:created>
  <dcterms:modified xsi:type="dcterms:W3CDTF">2019-08-22T01:17:00Z</dcterms:modified>
</cp:coreProperties>
</file>